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5E57" w14:textId="79BC0C5B" w:rsidR="000C07F5" w:rsidRDefault="000C07F5" w:rsidP="000C07F5">
      <w:pPr>
        <w:pStyle w:val="berschrift1"/>
      </w:pPr>
      <w:r>
        <w:t>OK-</w:t>
      </w:r>
      <w:r w:rsidR="00936483">
        <w:t>IRSG</w:t>
      </w:r>
      <w:r>
        <w:t xml:space="preserve"> – </w:t>
      </w:r>
      <w:r w:rsidR="00936483">
        <w:t>Abkürzungsverzeichnis</w:t>
      </w:r>
    </w:p>
    <w:p w14:paraId="58B9DCEA" w14:textId="03805F30" w:rsidR="005167B0" w:rsidRDefault="005167B0" w:rsidP="000C07F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936483" w:rsidRPr="005D33F9" w14:paraId="19589E2C" w14:textId="77777777" w:rsidTr="00FB4ECB">
        <w:tc>
          <w:tcPr>
            <w:tcW w:w="2405" w:type="dxa"/>
          </w:tcPr>
          <w:p w14:paraId="4BD01183" w14:textId="69B1983E" w:rsidR="00936483" w:rsidRPr="005D33F9" w:rsidRDefault="00936483" w:rsidP="00FB4ECB">
            <w:r>
              <w:t>a.A.</w:t>
            </w:r>
          </w:p>
        </w:tc>
        <w:tc>
          <w:tcPr>
            <w:tcW w:w="6939" w:type="dxa"/>
          </w:tcPr>
          <w:p w14:paraId="083CA37D" w14:textId="18E17E8B" w:rsidR="00936483" w:rsidRPr="005D33F9" w:rsidRDefault="00936483" w:rsidP="00FB4ECB">
            <w:r>
              <w:t>Anderer Ansicht</w:t>
            </w:r>
          </w:p>
        </w:tc>
      </w:tr>
      <w:tr w:rsidR="00936483" w:rsidRPr="005D33F9" w14:paraId="20E68C4D" w14:textId="77777777" w:rsidTr="00FB4ECB">
        <w:tc>
          <w:tcPr>
            <w:tcW w:w="2405" w:type="dxa"/>
          </w:tcPr>
          <w:p w14:paraId="77B8B474" w14:textId="77FD1E49" w:rsidR="00936483" w:rsidRPr="005D33F9" w:rsidRDefault="00936483" w:rsidP="00FB4ECB">
            <w:r>
              <w:t>AB</w:t>
            </w:r>
          </w:p>
        </w:tc>
        <w:tc>
          <w:tcPr>
            <w:tcW w:w="6939" w:type="dxa"/>
          </w:tcPr>
          <w:p w14:paraId="03EFC85F" w14:textId="4E0DDDB2" w:rsidR="00936483" w:rsidRPr="005D33F9" w:rsidRDefault="00936483" w:rsidP="00FB4ECB">
            <w:r>
              <w:t>Amtliches Bulletin</w:t>
            </w:r>
          </w:p>
        </w:tc>
      </w:tr>
      <w:tr w:rsidR="00936483" w:rsidRPr="005D33F9" w14:paraId="4071FBE9" w14:textId="77777777" w:rsidTr="00FB4ECB">
        <w:tc>
          <w:tcPr>
            <w:tcW w:w="2405" w:type="dxa"/>
          </w:tcPr>
          <w:p w14:paraId="47A12AC2" w14:textId="237DC0FE" w:rsidR="00936483" w:rsidRPr="005D33F9" w:rsidRDefault="00936483" w:rsidP="00FB4ECB">
            <w:r>
              <w:t>ABl.</w:t>
            </w:r>
          </w:p>
        </w:tc>
        <w:tc>
          <w:tcPr>
            <w:tcW w:w="6939" w:type="dxa"/>
          </w:tcPr>
          <w:p w14:paraId="0CF22494" w14:textId="089DB297" w:rsidR="00936483" w:rsidRPr="005D33F9" w:rsidRDefault="00936483" w:rsidP="00FB4ECB">
            <w:r>
              <w:t>Amtsblatt der Europäischen Union</w:t>
            </w:r>
          </w:p>
        </w:tc>
      </w:tr>
      <w:tr w:rsidR="00936483" w:rsidRPr="005D33F9" w14:paraId="4FA15802" w14:textId="77777777" w:rsidTr="00FB4ECB">
        <w:tc>
          <w:tcPr>
            <w:tcW w:w="2405" w:type="dxa"/>
          </w:tcPr>
          <w:p w14:paraId="6FD9F1AF" w14:textId="18A9C15D" w:rsidR="00936483" w:rsidRPr="005D33F9" w:rsidRDefault="00936483" w:rsidP="00FB4ECB">
            <w:r>
              <w:t>Abs.</w:t>
            </w:r>
          </w:p>
        </w:tc>
        <w:tc>
          <w:tcPr>
            <w:tcW w:w="6939" w:type="dxa"/>
          </w:tcPr>
          <w:p w14:paraId="1719B0D3" w14:textId="62120BFF" w:rsidR="00936483" w:rsidRPr="005D33F9" w:rsidRDefault="00936483" w:rsidP="00FB4ECB">
            <w:r>
              <w:t>Absatz</w:t>
            </w:r>
          </w:p>
        </w:tc>
      </w:tr>
      <w:tr w:rsidR="00936483" w:rsidRPr="005D33F9" w14:paraId="303BC987" w14:textId="77777777" w:rsidTr="00FB4ECB">
        <w:tc>
          <w:tcPr>
            <w:tcW w:w="2405" w:type="dxa"/>
          </w:tcPr>
          <w:p w14:paraId="7BBA17E5" w14:textId="6A9F61FF" w:rsidR="00936483" w:rsidRPr="005D33F9" w:rsidRDefault="00936483" w:rsidP="00FB4ECB">
            <w:r>
              <w:t>AEUV</w:t>
            </w:r>
          </w:p>
        </w:tc>
        <w:tc>
          <w:tcPr>
            <w:tcW w:w="6939" w:type="dxa"/>
          </w:tcPr>
          <w:p w14:paraId="2D339DDC" w14:textId="5E2FD606" w:rsidR="00936483" w:rsidRPr="005D33F9" w:rsidRDefault="00936483" w:rsidP="00FB4ECB">
            <w:r>
              <w:t>Vertrag über die Arbeitsweise der Europäischen Union (Abl. C 202 vom 7.6.2016)</w:t>
            </w:r>
          </w:p>
        </w:tc>
      </w:tr>
      <w:tr w:rsidR="00936483" w:rsidRPr="005D33F9" w14:paraId="0669CAC7" w14:textId="77777777" w:rsidTr="00FB4ECB">
        <w:tc>
          <w:tcPr>
            <w:tcW w:w="2405" w:type="dxa"/>
          </w:tcPr>
          <w:p w14:paraId="00AF1A43" w14:textId="0A1C494C" w:rsidR="00936483" w:rsidRPr="005D33F9" w:rsidRDefault="00936483" w:rsidP="00FB4ECB">
            <w:r>
              <w:t>a.F.</w:t>
            </w:r>
          </w:p>
        </w:tc>
        <w:tc>
          <w:tcPr>
            <w:tcW w:w="6939" w:type="dxa"/>
          </w:tcPr>
          <w:p w14:paraId="588F2420" w14:textId="4248F2DA" w:rsidR="00936483" w:rsidRPr="005D33F9" w:rsidRDefault="00936483" w:rsidP="00FB4ECB">
            <w:r>
              <w:t>Alte Fassung</w:t>
            </w:r>
          </w:p>
        </w:tc>
      </w:tr>
      <w:tr w:rsidR="00936483" w:rsidRPr="000C07F5" w14:paraId="62297B08" w14:textId="77777777" w:rsidTr="00FB4ECB">
        <w:tc>
          <w:tcPr>
            <w:tcW w:w="2405" w:type="dxa"/>
          </w:tcPr>
          <w:p w14:paraId="2394E97E" w14:textId="7173A29B" w:rsidR="00936483" w:rsidRPr="005D33F9" w:rsidRDefault="00936483" w:rsidP="00FB4ECB">
            <w:r>
              <w:t>AJIL</w:t>
            </w:r>
          </w:p>
        </w:tc>
        <w:tc>
          <w:tcPr>
            <w:tcW w:w="6939" w:type="dxa"/>
          </w:tcPr>
          <w:p w14:paraId="22CE5F44" w14:textId="5149AAF5" w:rsidR="00936483" w:rsidRPr="000C07F5" w:rsidRDefault="00936483" w:rsidP="00FB4ECB">
            <w:r>
              <w:t>American Journal of International Law</w:t>
            </w:r>
          </w:p>
        </w:tc>
      </w:tr>
      <w:tr w:rsidR="00936483" w:rsidRPr="000C07F5" w14:paraId="36813562" w14:textId="77777777" w:rsidTr="00FB4ECB">
        <w:tc>
          <w:tcPr>
            <w:tcW w:w="2405" w:type="dxa"/>
          </w:tcPr>
          <w:p w14:paraId="6C61DF1C" w14:textId="7B9C4032" w:rsidR="00936483" w:rsidRPr="000C07F5" w:rsidRDefault="00936483" w:rsidP="00FB4ECB">
            <w:r>
              <w:t>AJP</w:t>
            </w:r>
          </w:p>
        </w:tc>
        <w:tc>
          <w:tcPr>
            <w:tcW w:w="6939" w:type="dxa"/>
          </w:tcPr>
          <w:p w14:paraId="01B92305" w14:textId="55FFC007" w:rsidR="00936483" w:rsidRPr="000C07F5" w:rsidRDefault="00936483" w:rsidP="00FB4ECB">
            <w:r>
              <w:t>Aktuelle Juristische Praxis</w:t>
            </w:r>
          </w:p>
        </w:tc>
      </w:tr>
      <w:tr w:rsidR="00936483" w:rsidRPr="000C07F5" w14:paraId="1B1F7D60" w14:textId="77777777" w:rsidTr="00FB4ECB">
        <w:tc>
          <w:tcPr>
            <w:tcW w:w="2405" w:type="dxa"/>
          </w:tcPr>
          <w:p w14:paraId="15E9BDC8" w14:textId="654B5C8B" w:rsidR="00936483" w:rsidRPr="000C07F5" w:rsidRDefault="00936483" w:rsidP="00FB4ECB">
            <w:r>
              <w:t>Anm.</w:t>
            </w:r>
          </w:p>
        </w:tc>
        <w:tc>
          <w:tcPr>
            <w:tcW w:w="6939" w:type="dxa"/>
          </w:tcPr>
          <w:p w14:paraId="43226F95" w14:textId="37BDDFF7" w:rsidR="00936483" w:rsidRPr="000C07F5" w:rsidRDefault="00936483" w:rsidP="00FB4ECB">
            <w:r>
              <w:t>Anmerkung</w:t>
            </w:r>
          </w:p>
        </w:tc>
      </w:tr>
      <w:tr w:rsidR="00936483" w:rsidRPr="000C07F5" w14:paraId="48A576B6" w14:textId="77777777" w:rsidTr="00FB4ECB">
        <w:tc>
          <w:tcPr>
            <w:tcW w:w="2405" w:type="dxa"/>
          </w:tcPr>
          <w:p w14:paraId="221981FA" w14:textId="271762A0" w:rsidR="00936483" w:rsidRPr="000C07F5" w:rsidRDefault="00936483" w:rsidP="00FB4ECB">
            <w:r>
              <w:t>Art.</w:t>
            </w:r>
          </w:p>
        </w:tc>
        <w:tc>
          <w:tcPr>
            <w:tcW w:w="6939" w:type="dxa"/>
          </w:tcPr>
          <w:p w14:paraId="479C0CD7" w14:textId="6AF9D261" w:rsidR="00936483" w:rsidRPr="000C07F5" w:rsidRDefault="00936483" w:rsidP="00FB4ECB">
            <w:r>
              <w:t>Artikel</w:t>
            </w:r>
          </w:p>
        </w:tc>
      </w:tr>
      <w:tr w:rsidR="00936483" w:rsidRPr="000C07F5" w14:paraId="77A4190C" w14:textId="77777777" w:rsidTr="00FB4ECB">
        <w:tc>
          <w:tcPr>
            <w:tcW w:w="2405" w:type="dxa"/>
          </w:tcPr>
          <w:p w14:paraId="0EC7FF75" w14:textId="00DF96D0" w:rsidR="00936483" w:rsidRPr="000C07F5" w:rsidRDefault="00936483" w:rsidP="00FB4ECB">
            <w:r>
              <w:t>AS</w:t>
            </w:r>
          </w:p>
        </w:tc>
        <w:tc>
          <w:tcPr>
            <w:tcW w:w="6939" w:type="dxa"/>
          </w:tcPr>
          <w:p w14:paraId="299FEF17" w14:textId="7DCDC1F7" w:rsidR="00936483" w:rsidRPr="000C07F5" w:rsidRDefault="00936483" w:rsidP="00FB4ECB">
            <w:r>
              <w:t xml:space="preserve">Amtliche Sammlung des Schweizer Bundesrechts </w:t>
            </w:r>
          </w:p>
        </w:tc>
      </w:tr>
      <w:tr w:rsidR="00936483" w:rsidRPr="000C07F5" w14:paraId="64853706" w14:textId="77777777" w:rsidTr="00FB4ECB">
        <w:tc>
          <w:tcPr>
            <w:tcW w:w="2405" w:type="dxa"/>
          </w:tcPr>
          <w:p w14:paraId="6D61DD70" w14:textId="3CCE122D" w:rsidR="00936483" w:rsidRPr="000C07F5" w:rsidRDefault="00936483" w:rsidP="00FB4ECB">
            <w:r>
              <w:t>ASA</w:t>
            </w:r>
          </w:p>
        </w:tc>
        <w:tc>
          <w:tcPr>
            <w:tcW w:w="6939" w:type="dxa"/>
          </w:tcPr>
          <w:p w14:paraId="5E790A19" w14:textId="38802B1F" w:rsidR="00936483" w:rsidRPr="000C07F5" w:rsidRDefault="00936483" w:rsidP="00FB4ECB">
            <w:r>
              <w:t>Archiv für Schweizerisches Abgaberecht</w:t>
            </w:r>
          </w:p>
        </w:tc>
      </w:tr>
      <w:tr w:rsidR="00936483" w:rsidRPr="000C07F5" w14:paraId="57D377AA" w14:textId="77777777" w:rsidTr="00FB4ECB">
        <w:tc>
          <w:tcPr>
            <w:tcW w:w="2405" w:type="dxa"/>
          </w:tcPr>
          <w:p w14:paraId="659CC821" w14:textId="7EB92898" w:rsidR="00936483" w:rsidRPr="000C07F5" w:rsidRDefault="00936483" w:rsidP="00FB4ECB">
            <w:r>
              <w:t>ASYL</w:t>
            </w:r>
          </w:p>
        </w:tc>
        <w:tc>
          <w:tcPr>
            <w:tcW w:w="6939" w:type="dxa"/>
          </w:tcPr>
          <w:p w14:paraId="4AB689DB" w14:textId="6663E4DC" w:rsidR="00936483" w:rsidRPr="000C07F5" w:rsidRDefault="00936483" w:rsidP="00FB4ECB">
            <w:r>
              <w:t>Schweizerische Zeitschrift für Asylrecht und -praxis</w:t>
            </w:r>
          </w:p>
        </w:tc>
      </w:tr>
      <w:tr w:rsidR="00936483" w:rsidRPr="000C07F5" w14:paraId="691A8142" w14:textId="77777777" w:rsidTr="00FB4ECB">
        <w:tc>
          <w:tcPr>
            <w:tcW w:w="2405" w:type="dxa"/>
          </w:tcPr>
          <w:p w14:paraId="66A29E2E" w14:textId="086E91D1" w:rsidR="00936483" w:rsidRPr="000C07F5" w:rsidRDefault="00936483" w:rsidP="00FB4ECB">
            <w:r>
              <w:t>AT</w:t>
            </w:r>
          </w:p>
        </w:tc>
        <w:tc>
          <w:tcPr>
            <w:tcW w:w="6939" w:type="dxa"/>
          </w:tcPr>
          <w:p w14:paraId="079B3A5C" w14:textId="25055B26" w:rsidR="00936483" w:rsidRPr="000C07F5" w:rsidRDefault="00936483" w:rsidP="00FB4ECB">
            <w:r>
              <w:t>Allgemeiner Teil</w:t>
            </w:r>
          </w:p>
        </w:tc>
      </w:tr>
      <w:tr w:rsidR="00936483" w:rsidRPr="000C07F5" w14:paraId="5AA6B130" w14:textId="77777777" w:rsidTr="00FB4ECB">
        <w:tc>
          <w:tcPr>
            <w:tcW w:w="2405" w:type="dxa"/>
          </w:tcPr>
          <w:p w14:paraId="38DDB6C4" w14:textId="1112A29B" w:rsidR="00936483" w:rsidRPr="000C07F5" w:rsidRDefault="00936483" w:rsidP="00FB4ECB">
            <w:r>
              <w:t>Aufl.</w:t>
            </w:r>
          </w:p>
        </w:tc>
        <w:tc>
          <w:tcPr>
            <w:tcW w:w="6939" w:type="dxa"/>
          </w:tcPr>
          <w:p w14:paraId="2CB9455C" w14:textId="349B5EDC" w:rsidR="00936483" w:rsidRPr="000C07F5" w:rsidRDefault="00936483" w:rsidP="00FB4ECB">
            <w:r>
              <w:t>Auflage</w:t>
            </w:r>
          </w:p>
        </w:tc>
      </w:tr>
      <w:tr w:rsidR="00936483" w:rsidRPr="000C07F5" w14:paraId="08434099" w14:textId="77777777" w:rsidTr="00FB4ECB">
        <w:tc>
          <w:tcPr>
            <w:tcW w:w="2405" w:type="dxa"/>
          </w:tcPr>
          <w:p w14:paraId="47E86550" w14:textId="07D089B9" w:rsidR="00936483" w:rsidRPr="000C07F5" w:rsidRDefault="00936483" w:rsidP="00FB4ECB">
            <w:r>
              <w:t>AVR</w:t>
            </w:r>
          </w:p>
        </w:tc>
        <w:tc>
          <w:tcPr>
            <w:tcW w:w="6939" w:type="dxa"/>
          </w:tcPr>
          <w:p w14:paraId="398396F6" w14:textId="219B3C30" w:rsidR="00936483" w:rsidRPr="000C07F5" w:rsidRDefault="00936483" w:rsidP="00FB4ECB">
            <w:r>
              <w:t>Archiv des Völkerrechts</w:t>
            </w:r>
          </w:p>
        </w:tc>
      </w:tr>
      <w:tr w:rsidR="00936483" w:rsidRPr="000C07F5" w14:paraId="4D0D4C75" w14:textId="77777777" w:rsidTr="00FB4ECB">
        <w:tc>
          <w:tcPr>
            <w:tcW w:w="2405" w:type="dxa"/>
          </w:tcPr>
          <w:p w14:paraId="1711F045" w14:textId="0A98B563" w:rsidR="00936483" w:rsidRPr="000C07F5" w:rsidRDefault="00936483" w:rsidP="00FB4ECB">
            <w:r>
              <w:t>AVUS</w:t>
            </w:r>
          </w:p>
        </w:tc>
        <w:tc>
          <w:tcPr>
            <w:tcW w:w="6939" w:type="dxa"/>
          </w:tcPr>
          <w:p w14:paraId="263B53DF" w14:textId="43F38D0D" w:rsidR="00936483" w:rsidRPr="000C07F5" w:rsidRDefault="00936483" w:rsidP="00FB4ECB">
            <w:r>
              <w:t>Auslieferungsvertrag vom 14.11.1990 zwischen der Schweizerischen Eidgenossenschaft und den Vereinigten Staaten von Amerika (SR 0.353.933.6)</w:t>
            </w:r>
          </w:p>
        </w:tc>
      </w:tr>
      <w:tr w:rsidR="00936483" w:rsidRPr="000C07F5" w14:paraId="0A7961E7" w14:textId="77777777" w:rsidTr="00FB4ECB">
        <w:tc>
          <w:tcPr>
            <w:tcW w:w="2405" w:type="dxa"/>
          </w:tcPr>
          <w:p w14:paraId="123AF20F" w14:textId="50A65C1B" w:rsidR="00936483" w:rsidRPr="000C07F5" w:rsidRDefault="00936483" w:rsidP="00FB4ECB">
            <w:r>
              <w:t>BankG</w:t>
            </w:r>
          </w:p>
        </w:tc>
        <w:tc>
          <w:tcPr>
            <w:tcW w:w="6939" w:type="dxa"/>
          </w:tcPr>
          <w:p w14:paraId="7A64DCD9" w14:textId="20BB4315" w:rsidR="00936483" w:rsidRPr="000C07F5" w:rsidRDefault="00936483" w:rsidP="00FB4ECB">
            <w:r>
              <w:t>Bundesgesetz vom 8.11.1934 über die Banken und Sparkassen (Bankengesetz, SR 952.02</w:t>
            </w:r>
          </w:p>
        </w:tc>
      </w:tr>
      <w:tr w:rsidR="00936483" w:rsidRPr="000C07F5" w14:paraId="555599B5" w14:textId="77777777" w:rsidTr="00FB4ECB">
        <w:tc>
          <w:tcPr>
            <w:tcW w:w="2405" w:type="dxa"/>
          </w:tcPr>
          <w:p w14:paraId="6DAD9223" w14:textId="5D531716" w:rsidR="00936483" w:rsidRPr="000C07F5" w:rsidRDefault="00936483" w:rsidP="00FB4ECB">
            <w:r>
              <w:t>BBA</w:t>
            </w:r>
          </w:p>
        </w:tc>
        <w:tc>
          <w:tcPr>
            <w:tcW w:w="6939" w:type="dxa"/>
          </w:tcPr>
          <w:p w14:paraId="36CC43E6" w14:textId="1A0AE0BB" w:rsidR="00936483" w:rsidRPr="000C07F5" w:rsidRDefault="00936483" w:rsidP="00FB4ECB">
            <w:r>
              <w:t>Betrugsbekämpfungsabkommen vom 26.10.2004 (SR 0.351.926.81)</w:t>
            </w:r>
          </w:p>
        </w:tc>
      </w:tr>
      <w:tr w:rsidR="00936483" w:rsidRPr="000C07F5" w14:paraId="6D3A05D4" w14:textId="77777777" w:rsidTr="00FB4ECB">
        <w:tc>
          <w:tcPr>
            <w:tcW w:w="2405" w:type="dxa"/>
          </w:tcPr>
          <w:p w14:paraId="4FF695B6" w14:textId="4E9A441A" w:rsidR="00936483" w:rsidRPr="000C07F5" w:rsidRDefault="00936483" w:rsidP="00FB4ECB">
            <w:r>
              <w:t>BBl</w:t>
            </w:r>
          </w:p>
        </w:tc>
        <w:tc>
          <w:tcPr>
            <w:tcW w:w="6939" w:type="dxa"/>
          </w:tcPr>
          <w:p w14:paraId="41DA429B" w14:textId="3B17FD1A" w:rsidR="00936483" w:rsidRPr="000C07F5" w:rsidRDefault="00936483" w:rsidP="00FB4ECB">
            <w:r>
              <w:t>Bundesblatt der Schweizerischen Eidgenössenschaft</w:t>
            </w:r>
          </w:p>
        </w:tc>
      </w:tr>
      <w:tr w:rsidR="00936483" w:rsidRPr="000C07F5" w14:paraId="569B4BB4" w14:textId="77777777" w:rsidTr="00FB4ECB">
        <w:tc>
          <w:tcPr>
            <w:tcW w:w="2405" w:type="dxa"/>
          </w:tcPr>
          <w:p w14:paraId="65FE87D4" w14:textId="1D7D10E1" w:rsidR="00936483" w:rsidRPr="000C07F5" w:rsidRDefault="00936483" w:rsidP="00FB4ECB">
            <w:r>
              <w:t>Bd.</w:t>
            </w:r>
          </w:p>
        </w:tc>
        <w:tc>
          <w:tcPr>
            <w:tcW w:w="6939" w:type="dxa"/>
          </w:tcPr>
          <w:p w14:paraId="70ADCCEB" w14:textId="38A1BF58" w:rsidR="00936483" w:rsidRPr="000C07F5" w:rsidRDefault="00936483" w:rsidP="00FB4ECB">
            <w:r>
              <w:t>Band</w:t>
            </w:r>
          </w:p>
        </w:tc>
      </w:tr>
      <w:tr w:rsidR="00936483" w:rsidRPr="000C07F5" w14:paraId="28E9A3F7" w14:textId="77777777" w:rsidTr="00FB4ECB">
        <w:tc>
          <w:tcPr>
            <w:tcW w:w="2405" w:type="dxa"/>
          </w:tcPr>
          <w:p w14:paraId="1EB42DCE" w14:textId="381A4F9A" w:rsidR="00936483" w:rsidRPr="000C07F5" w:rsidRDefault="00936483" w:rsidP="00FB4ECB">
            <w:r>
              <w:t>BGE</w:t>
            </w:r>
          </w:p>
        </w:tc>
        <w:tc>
          <w:tcPr>
            <w:tcW w:w="6939" w:type="dxa"/>
          </w:tcPr>
          <w:p w14:paraId="014E0385" w14:textId="4C244DCE" w:rsidR="00936483" w:rsidRPr="000C07F5" w:rsidRDefault="00936483" w:rsidP="00FB4ECB">
            <w:r>
              <w:t>Entscheidungen des Schweizerischen Bundesgerichts</w:t>
            </w:r>
          </w:p>
        </w:tc>
      </w:tr>
      <w:tr w:rsidR="00936483" w:rsidRPr="000C07F5" w14:paraId="7B479357" w14:textId="77777777" w:rsidTr="00FB4ECB">
        <w:tc>
          <w:tcPr>
            <w:tcW w:w="2405" w:type="dxa"/>
          </w:tcPr>
          <w:p w14:paraId="2643F960" w14:textId="4004BB9D" w:rsidR="00936483" w:rsidRPr="000C07F5" w:rsidRDefault="00936483" w:rsidP="00FB4ECB">
            <w:r>
              <w:lastRenderedPageBreak/>
              <w:t>BGer</w:t>
            </w:r>
          </w:p>
        </w:tc>
        <w:tc>
          <w:tcPr>
            <w:tcW w:w="6939" w:type="dxa"/>
          </w:tcPr>
          <w:p w14:paraId="18C29129" w14:textId="6E8692A3" w:rsidR="00936483" w:rsidRPr="000C07F5" w:rsidRDefault="00936483" w:rsidP="00FB4ECB">
            <w:r>
              <w:t>Bundesgericht</w:t>
            </w:r>
          </w:p>
        </w:tc>
      </w:tr>
      <w:tr w:rsidR="00936483" w:rsidRPr="000C07F5" w14:paraId="272ECC14" w14:textId="77777777" w:rsidTr="00FB4ECB">
        <w:tc>
          <w:tcPr>
            <w:tcW w:w="2405" w:type="dxa"/>
          </w:tcPr>
          <w:p w14:paraId="03EC7711" w14:textId="69EAFB9E" w:rsidR="00936483" w:rsidRPr="000C07F5" w:rsidRDefault="00936483" w:rsidP="00FB4ECB">
            <w:r>
              <w:t>BGG</w:t>
            </w:r>
          </w:p>
        </w:tc>
        <w:tc>
          <w:tcPr>
            <w:tcW w:w="6939" w:type="dxa"/>
          </w:tcPr>
          <w:p w14:paraId="21A08C30" w14:textId="16E32A3C" w:rsidR="00936483" w:rsidRPr="000C07F5" w:rsidRDefault="00936483" w:rsidP="00FB4ECB">
            <w:r>
              <w:t>Bundesgesetz vom 17.6.2005 über das Bundesgericht (Bundesgerichtsgesetz, SR 173.110)</w:t>
            </w:r>
          </w:p>
        </w:tc>
      </w:tr>
      <w:tr w:rsidR="00236748" w:rsidRPr="000C07F5" w14:paraId="05167E63" w14:textId="77777777" w:rsidTr="00FB4ECB">
        <w:tc>
          <w:tcPr>
            <w:tcW w:w="2405" w:type="dxa"/>
          </w:tcPr>
          <w:p w14:paraId="4957EF69" w14:textId="669EB353" w:rsidR="00236748" w:rsidRPr="000C07F5" w:rsidRDefault="00236748" w:rsidP="00236748">
            <w:r>
              <w:t>BG-RVUS</w:t>
            </w:r>
          </w:p>
        </w:tc>
        <w:tc>
          <w:tcPr>
            <w:tcW w:w="6939" w:type="dxa"/>
          </w:tcPr>
          <w:p w14:paraId="4D88684F" w14:textId="398273B2" w:rsidR="00236748" w:rsidRPr="000C07F5" w:rsidRDefault="00236748" w:rsidP="00236748">
            <w:r>
              <w:t>Bundesgesetz vom 3.10.1975 zum Staatsvertrag mit den Vereinigten Staaten von Amerika über gegenseitige Rechtshilfe in Strafsachen</w:t>
            </w:r>
          </w:p>
        </w:tc>
      </w:tr>
      <w:tr w:rsidR="00236748" w:rsidRPr="000C07F5" w14:paraId="50C7D61C" w14:textId="77777777" w:rsidTr="00FB4ECB">
        <w:tc>
          <w:tcPr>
            <w:tcW w:w="2405" w:type="dxa"/>
          </w:tcPr>
          <w:p w14:paraId="4AFB4DB8" w14:textId="7EEB6714" w:rsidR="00236748" w:rsidRPr="000C07F5" w:rsidRDefault="00236748" w:rsidP="00236748">
            <w:r>
              <w:t>BJ</w:t>
            </w:r>
          </w:p>
        </w:tc>
        <w:tc>
          <w:tcPr>
            <w:tcW w:w="6939" w:type="dxa"/>
          </w:tcPr>
          <w:p w14:paraId="25E156B3" w14:textId="2D10E35C" w:rsidR="00236748" w:rsidRPr="000C07F5" w:rsidRDefault="00236748" w:rsidP="00236748">
            <w:r>
              <w:t>Bundesamt für Justiz</w:t>
            </w:r>
          </w:p>
        </w:tc>
      </w:tr>
      <w:tr w:rsidR="00236748" w:rsidRPr="000C07F5" w14:paraId="04F979C6" w14:textId="77777777" w:rsidTr="00FB4ECB">
        <w:tc>
          <w:tcPr>
            <w:tcW w:w="2405" w:type="dxa"/>
          </w:tcPr>
          <w:p w14:paraId="1D6DDC25" w14:textId="0E9F4EEF" w:rsidR="00236748" w:rsidRPr="000C07F5" w:rsidRDefault="00236748" w:rsidP="00236748">
            <w:r>
              <w:t>BJM</w:t>
            </w:r>
          </w:p>
        </w:tc>
        <w:tc>
          <w:tcPr>
            <w:tcW w:w="6939" w:type="dxa"/>
          </w:tcPr>
          <w:p w14:paraId="1AA34778" w14:textId="4C081FC2" w:rsidR="00236748" w:rsidRPr="000C07F5" w:rsidRDefault="00236748" w:rsidP="00236748">
            <w:r>
              <w:t>Basler juristische Mitteilungen</w:t>
            </w:r>
          </w:p>
        </w:tc>
      </w:tr>
      <w:tr w:rsidR="00236748" w:rsidRPr="000C07F5" w14:paraId="3E0F6D37" w14:textId="77777777" w:rsidTr="00FB4ECB">
        <w:tc>
          <w:tcPr>
            <w:tcW w:w="2405" w:type="dxa"/>
          </w:tcPr>
          <w:p w14:paraId="71C156BA" w14:textId="0592C8A1" w:rsidR="00236748" w:rsidRPr="000C07F5" w:rsidRDefault="00236748" w:rsidP="00236748">
            <w:r>
              <w:t>BPI</w:t>
            </w:r>
          </w:p>
        </w:tc>
        <w:tc>
          <w:tcPr>
            <w:tcW w:w="6939" w:type="dxa"/>
          </w:tcPr>
          <w:p w14:paraId="21290772" w14:textId="146600A4" w:rsidR="00236748" w:rsidRPr="000C07F5" w:rsidRDefault="00236748" w:rsidP="00236748">
            <w:r>
              <w:t>Bundesgesetz vom 13.6.2008 über die polizeilichen Informationssysteme des Bundes (SR 361)</w:t>
            </w:r>
          </w:p>
        </w:tc>
      </w:tr>
      <w:tr w:rsidR="00236748" w:rsidRPr="000C07F5" w14:paraId="35B1E3AA" w14:textId="77777777" w:rsidTr="00FB4ECB">
        <w:tc>
          <w:tcPr>
            <w:tcW w:w="2405" w:type="dxa"/>
          </w:tcPr>
          <w:p w14:paraId="70DDB7C9" w14:textId="6F46567B" w:rsidR="00236748" w:rsidRPr="000C07F5" w:rsidRDefault="00236748" w:rsidP="00236748">
            <w:r>
              <w:t>BSK-BGG</w:t>
            </w:r>
          </w:p>
        </w:tc>
        <w:tc>
          <w:tcPr>
            <w:tcW w:w="6939" w:type="dxa"/>
          </w:tcPr>
          <w:p w14:paraId="04E08DF0" w14:textId="3C753524" w:rsidR="00236748" w:rsidRPr="000C07F5" w:rsidRDefault="00236748" w:rsidP="00236748">
            <w:r>
              <w:t>Basler Kommentar Bundesgerichtsgesetz</w:t>
            </w:r>
          </w:p>
        </w:tc>
      </w:tr>
      <w:tr w:rsidR="00236748" w:rsidRPr="000C07F5" w14:paraId="79A17DEB" w14:textId="77777777" w:rsidTr="00FB4ECB">
        <w:tc>
          <w:tcPr>
            <w:tcW w:w="2405" w:type="dxa"/>
          </w:tcPr>
          <w:p w14:paraId="0477C26F" w14:textId="588C02F7" w:rsidR="00236748" w:rsidRPr="000C07F5" w:rsidRDefault="00236748" w:rsidP="00236748">
            <w:r>
              <w:t>BSK-ISTR</w:t>
            </w:r>
          </w:p>
        </w:tc>
        <w:tc>
          <w:tcPr>
            <w:tcW w:w="6939" w:type="dxa"/>
          </w:tcPr>
          <w:p w14:paraId="016ACF5B" w14:textId="196C5846" w:rsidR="00236748" w:rsidRPr="000C07F5" w:rsidRDefault="00236748" w:rsidP="00236748">
            <w:r>
              <w:t>Basler Kommentar Internationales Strafrecht (IRSG/GwÜ)</w:t>
            </w:r>
          </w:p>
        </w:tc>
      </w:tr>
      <w:tr w:rsidR="00236748" w:rsidRPr="000C07F5" w14:paraId="343BEFCD" w14:textId="77777777" w:rsidTr="00FB4ECB">
        <w:tc>
          <w:tcPr>
            <w:tcW w:w="2405" w:type="dxa"/>
          </w:tcPr>
          <w:p w14:paraId="4368927D" w14:textId="18961E87" w:rsidR="00236748" w:rsidRPr="000C07F5" w:rsidRDefault="00236748" w:rsidP="00236748">
            <w:r>
              <w:t>BSK-StGB</w:t>
            </w:r>
          </w:p>
        </w:tc>
        <w:tc>
          <w:tcPr>
            <w:tcW w:w="6939" w:type="dxa"/>
          </w:tcPr>
          <w:p w14:paraId="1DC89D01" w14:textId="3B53FB39" w:rsidR="00236748" w:rsidRPr="000C07F5" w:rsidRDefault="00236748" w:rsidP="00236748">
            <w:r>
              <w:t>Basler Kommentar zum Schweizerischen Strafgesetzbuch</w:t>
            </w:r>
          </w:p>
        </w:tc>
      </w:tr>
      <w:tr w:rsidR="00236748" w:rsidRPr="000C07F5" w14:paraId="6A57D507" w14:textId="77777777" w:rsidTr="00FB4ECB">
        <w:tc>
          <w:tcPr>
            <w:tcW w:w="2405" w:type="dxa"/>
          </w:tcPr>
          <w:p w14:paraId="7A6B6D67" w14:textId="764CA8A6" w:rsidR="00236748" w:rsidRPr="000C07F5" w:rsidRDefault="00236748" w:rsidP="00236748">
            <w:r>
              <w:t>BSK-StPO</w:t>
            </w:r>
          </w:p>
        </w:tc>
        <w:tc>
          <w:tcPr>
            <w:tcW w:w="6939" w:type="dxa"/>
          </w:tcPr>
          <w:p w14:paraId="0650F1C5" w14:textId="29C429E9" w:rsidR="00236748" w:rsidRPr="000C07F5" w:rsidRDefault="00236748" w:rsidP="00236748">
            <w:r>
              <w:t>Basler Kommentar, Schweizerische Strafprozessordnung - Jugendstrafprozessordnung</w:t>
            </w:r>
          </w:p>
        </w:tc>
      </w:tr>
      <w:tr w:rsidR="00236748" w:rsidRPr="000C07F5" w14:paraId="4F4C5A5E" w14:textId="77777777" w:rsidTr="00FB4ECB">
        <w:tc>
          <w:tcPr>
            <w:tcW w:w="2405" w:type="dxa"/>
          </w:tcPr>
          <w:p w14:paraId="46944BCD" w14:textId="77DA4EFF" w:rsidR="00236748" w:rsidRPr="000C07F5" w:rsidRDefault="00236748" w:rsidP="00236748">
            <w:r>
              <w:t>bspw.</w:t>
            </w:r>
          </w:p>
        </w:tc>
        <w:tc>
          <w:tcPr>
            <w:tcW w:w="6939" w:type="dxa"/>
          </w:tcPr>
          <w:p w14:paraId="422CE4A5" w14:textId="7FB213D3" w:rsidR="00236748" w:rsidRPr="000C07F5" w:rsidRDefault="00236748" w:rsidP="00236748">
            <w:r>
              <w:t>beispielsweise</w:t>
            </w:r>
          </w:p>
        </w:tc>
      </w:tr>
      <w:tr w:rsidR="00236748" w:rsidRPr="000C07F5" w14:paraId="2F3B6E36" w14:textId="77777777" w:rsidTr="00FB4ECB">
        <w:tc>
          <w:tcPr>
            <w:tcW w:w="2405" w:type="dxa"/>
          </w:tcPr>
          <w:p w14:paraId="3F33AC7A" w14:textId="372AD345" w:rsidR="00236748" w:rsidRPr="000C07F5" w:rsidRDefault="00236748" w:rsidP="00236748">
            <w:r>
              <w:t>BStGer</w:t>
            </w:r>
          </w:p>
        </w:tc>
        <w:tc>
          <w:tcPr>
            <w:tcW w:w="6939" w:type="dxa"/>
          </w:tcPr>
          <w:p w14:paraId="3C6CA67A" w14:textId="3DDCD0D4" w:rsidR="00236748" w:rsidRPr="000C07F5" w:rsidRDefault="00236748" w:rsidP="00236748">
            <w:r>
              <w:t>Bundesstrafgericht</w:t>
            </w:r>
          </w:p>
        </w:tc>
      </w:tr>
      <w:tr w:rsidR="00236748" w:rsidRPr="000C07F5" w14:paraId="3A014F21" w14:textId="77777777" w:rsidTr="00FB4ECB">
        <w:tc>
          <w:tcPr>
            <w:tcW w:w="2405" w:type="dxa"/>
          </w:tcPr>
          <w:p w14:paraId="15FFE9EF" w14:textId="2A375444" w:rsidR="00236748" w:rsidRPr="000C07F5" w:rsidRDefault="00236748" w:rsidP="00236748">
            <w:r>
              <w:t>BÜPF</w:t>
            </w:r>
          </w:p>
        </w:tc>
        <w:tc>
          <w:tcPr>
            <w:tcW w:w="6939" w:type="dxa"/>
          </w:tcPr>
          <w:p w14:paraId="15BE20E9" w14:textId="63CB2D12" w:rsidR="00236748" w:rsidRPr="000C07F5" w:rsidRDefault="00236748" w:rsidP="00236748">
            <w:r>
              <w:t>Bundesgesetz vom 6.10.2000 betreffend die Überwachung des Post- und Fernmeldeverkehrs (SR 780.1)</w:t>
            </w:r>
          </w:p>
        </w:tc>
      </w:tr>
      <w:tr w:rsidR="00236748" w:rsidRPr="000C07F5" w14:paraId="04F3C83D" w14:textId="77777777" w:rsidTr="00FB4ECB">
        <w:tc>
          <w:tcPr>
            <w:tcW w:w="2405" w:type="dxa"/>
          </w:tcPr>
          <w:p w14:paraId="5F457F93" w14:textId="2EF79877" w:rsidR="00236748" w:rsidRPr="000C07F5" w:rsidRDefault="00236748" w:rsidP="00236748">
            <w:r>
              <w:t>BV</w:t>
            </w:r>
          </w:p>
        </w:tc>
        <w:tc>
          <w:tcPr>
            <w:tcW w:w="6939" w:type="dxa"/>
          </w:tcPr>
          <w:p w14:paraId="083C1B66" w14:textId="67F580A4" w:rsidR="00236748" w:rsidRPr="000C07F5" w:rsidRDefault="00236748" w:rsidP="00236748">
            <w:r>
              <w:t>Bundesverfassung der Schweizerischen Eidgenossenschaft vom 18.4.1999 (SR 101)</w:t>
            </w:r>
          </w:p>
        </w:tc>
      </w:tr>
      <w:tr w:rsidR="00236748" w:rsidRPr="000C07F5" w14:paraId="75ECAC55" w14:textId="77777777" w:rsidTr="00FB4ECB">
        <w:tc>
          <w:tcPr>
            <w:tcW w:w="2405" w:type="dxa"/>
          </w:tcPr>
          <w:p w14:paraId="175577C5" w14:textId="11BAFFF1" w:rsidR="00236748" w:rsidRPr="000C07F5" w:rsidRDefault="00236748" w:rsidP="00236748">
            <w:r>
              <w:t>bzgl.</w:t>
            </w:r>
          </w:p>
        </w:tc>
        <w:tc>
          <w:tcPr>
            <w:tcW w:w="6939" w:type="dxa"/>
          </w:tcPr>
          <w:p w14:paraId="44E08F77" w14:textId="3272F26E" w:rsidR="00236748" w:rsidRPr="000C07F5" w:rsidRDefault="00236748" w:rsidP="00236748">
            <w:r>
              <w:t>bezüglich</w:t>
            </w:r>
          </w:p>
        </w:tc>
      </w:tr>
      <w:tr w:rsidR="00236748" w:rsidRPr="000C07F5" w14:paraId="331A419A" w14:textId="77777777" w:rsidTr="00FB4ECB">
        <w:tc>
          <w:tcPr>
            <w:tcW w:w="2405" w:type="dxa"/>
          </w:tcPr>
          <w:p w14:paraId="139C2C7F" w14:textId="1FD70006" w:rsidR="00236748" w:rsidRPr="000C07F5" w:rsidRDefault="00236748" w:rsidP="00236748">
            <w:r>
              <w:t>BZIG</w:t>
            </w:r>
          </w:p>
        </w:tc>
        <w:tc>
          <w:tcPr>
            <w:tcW w:w="6939" w:type="dxa"/>
          </w:tcPr>
          <w:p w14:paraId="6963C21A" w14:textId="40B6B383" w:rsidR="00236748" w:rsidRPr="000C07F5" w:rsidRDefault="00236748" w:rsidP="00236748">
            <w:r>
              <w:t>Bundesgesetz vom 21.12.1995 über die Zusammenarbeit mit den Internationalen Gerichten zur Verfolgung schwerwiegender Verletzungen des humanitären Völkerrechts (SR 351.20)</w:t>
            </w:r>
          </w:p>
        </w:tc>
      </w:tr>
      <w:tr w:rsidR="00236748" w:rsidRPr="000C07F5" w14:paraId="63B32888" w14:textId="77777777" w:rsidTr="00FB4ECB">
        <w:tc>
          <w:tcPr>
            <w:tcW w:w="2405" w:type="dxa"/>
          </w:tcPr>
          <w:p w14:paraId="115388D7" w14:textId="16093C8B" w:rsidR="00236748" w:rsidRPr="000C07F5" w:rsidRDefault="00236748" w:rsidP="00236748">
            <w:r>
              <w:t>bzw.</w:t>
            </w:r>
          </w:p>
        </w:tc>
        <w:tc>
          <w:tcPr>
            <w:tcW w:w="6939" w:type="dxa"/>
          </w:tcPr>
          <w:p w14:paraId="4CB5560E" w14:textId="7231A542" w:rsidR="00236748" w:rsidRPr="000C07F5" w:rsidRDefault="00236748" w:rsidP="00236748">
            <w:r>
              <w:t>beziehungsweise</w:t>
            </w:r>
          </w:p>
        </w:tc>
      </w:tr>
      <w:tr w:rsidR="00236748" w:rsidRPr="000C07F5" w14:paraId="44DA4198" w14:textId="77777777" w:rsidTr="00FB4ECB">
        <w:tc>
          <w:tcPr>
            <w:tcW w:w="2405" w:type="dxa"/>
          </w:tcPr>
          <w:p w14:paraId="6B26D440" w14:textId="7DE67BE3" w:rsidR="00236748" w:rsidRPr="000C07F5" w:rsidRDefault="00236748" w:rsidP="00236748">
            <w:r>
              <w:t>CAT</w:t>
            </w:r>
          </w:p>
        </w:tc>
        <w:tc>
          <w:tcPr>
            <w:tcW w:w="6939" w:type="dxa"/>
          </w:tcPr>
          <w:p w14:paraId="4BA99C34" w14:textId="71CD12E1" w:rsidR="00236748" w:rsidRPr="000C07F5" w:rsidRDefault="00236748" w:rsidP="00236748">
            <w:r>
              <w:t>Übereinkommen vom 10.12.1984 gegen Folter und andere grausame, unmenschliche oder erniedrigende Behandlung oder Strafe (SR 0.105)</w:t>
            </w:r>
          </w:p>
        </w:tc>
      </w:tr>
      <w:tr w:rsidR="00236748" w:rsidRPr="000C07F5" w14:paraId="716C9E4A" w14:textId="77777777" w:rsidTr="00FB4ECB">
        <w:tc>
          <w:tcPr>
            <w:tcW w:w="2405" w:type="dxa"/>
          </w:tcPr>
          <w:p w14:paraId="041341BC" w14:textId="1D3C5B01" w:rsidR="00236748" w:rsidRPr="00236748" w:rsidRDefault="00236748" w:rsidP="00236748">
            <w:pPr>
              <w:rPr>
                <w:iCs/>
              </w:rPr>
            </w:pPr>
            <w:r>
              <w:rPr>
                <w:iCs/>
              </w:rPr>
              <w:t>CH-D-PolV</w:t>
            </w:r>
          </w:p>
        </w:tc>
        <w:tc>
          <w:tcPr>
            <w:tcW w:w="6939" w:type="dxa"/>
          </w:tcPr>
          <w:p w14:paraId="71CD70C8" w14:textId="1BFF9A7B" w:rsidR="00236748" w:rsidRPr="00236748" w:rsidRDefault="00236748" w:rsidP="00236748">
            <w:pPr>
              <w:rPr>
                <w:iCs/>
              </w:rPr>
            </w:pPr>
            <w:r>
              <w:rPr>
                <w:iCs/>
              </w:rPr>
              <w:t>Vertrag vom 27.4.1999 zwischen der Schweizerischen Eidgenossenschaft und der Bundesrepublik Deutschland über die grenzüberschreitende polizeiliche und justizielle Zusammenarbeit (</w:t>
            </w:r>
            <w:r w:rsidR="00E677C8">
              <w:rPr>
                <w:iCs/>
              </w:rPr>
              <w:t>Schweizerisch-deutscher Polizeivertrag, SR 0.360.136.1)</w:t>
            </w:r>
          </w:p>
        </w:tc>
      </w:tr>
      <w:tr w:rsidR="00236748" w:rsidRPr="000C07F5" w14:paraId="7A13EF08" w14:textId="77777777" w:rsidTr="00FB4ECB">
        <w:tc>
          <w:tcPr>
            <w:tcW w:w="2405" w:type="dxa"/>
          </w:tcPr>
          <w:p w14:paraId="6F0183FA" w14:textId="23BDCE8C" w:rsidR="00236748" w:rsidRPr="000C07F5" w:rsidRDefault="00E677C8" w:rsidP="00236748">
            <w:r>
              <w:t>CLF</w:t>
            </w:r>
          </w:p>
        </w:tc>
        <w:tc>
          <w:tcPr>
            <w:tcW w:w="6939" w:type="dxa"/>
          </w:tcPr>
          <w:p w14:paraId="2830FAD8" w14:textId="33F529A2" w:rsidR="00236748" w:rsidRPr="00E677C8" w:rsidRDefault="00E677C8" w:rsidP="00236748">
            <w:pPr>
              <w:rPr>
                <w:iCs/>
              </w:rPr>
            </w:pPr>
            <w:r>
              <w:rPr>
                <w:iCs/>
              </w:rPr>
              <w:t>Criminal Law Forum</w:t>
            </w:r>
          </w:p>
        </w:tc>
      </w:tr>
      <w:tr w:rsidR="004559CF" w:rsidRPr="000C07F5" w14:paraId="2BE6F490" w14:textId="77777777" w:rsidTr="00FB4ECB">
        <w:tc>
          <w:tcPr>
            <w:tcW w:w="2405" w:type="dxa"/>
          </w:tcPr>
          <w:p w14:paraId="3F9BA2E4" w14:textId="1F39ED88" w:rsidR="004559CF" w:rsidRDefault="004559CF" w:rsidP="00236748">
            <w:r>
              <w:lastRenderedPageBreak/>
              <w:t>CoE</w:t>
            </w:r>
          </w:p>
        </w:tc>
        <w:tc>
          <w:tcPr>
            <w:tcW w:w="6939" w:type="dxa"/>
          </w:tcPr>
          <w:p w14:paraId="50C4E08A" w14:textId="0953CD81" w:rsidR="004559CF" w:rsidRDefault="004559CF" w:rsidP="00236748">
            <w:pPr>
              <w:rPr>
                <w:iCs/>
              </w:rPr>
            </w:pPr>
            <w:r>
              <w:rPr>
                <w:iCs/>
              </w:rPr>
              <w:t>Council of Europe (Europarat)</w:t>
            </w:r>
          </w:p>
        </w:tc>
      </w:tr>
      <w:tr w:rsidR="00236748" w:rsidRPr="000C07F5" w14:paraId="633FDD13" w14:textId="77777777" w:rsidTr="00FB4ECB">
        <w:tc>
          <w:tcPr>
            <w:tcW w:w="2405" w:type="dxa"/>
          </w:tcPr>
          <w:p w14:paraId="69C5F972" w14:textId="5B79B0BB" w:rsidR="00236748" w:rsidRPr="000C07F5" w:rsidRDefault="00E677C8" w:rsidP="00236748">
            <w:r>
              <w:t>CP</w:t>
            </w:r>
          </w:p>
        </w:tc>
        <w:tc>
          <w:tcPr>
            <w:tcW w:w="6939" w:type="dxa"/>
          </w:tcPr>
          <w:p w14:paraId="6AFF67D9" w14:textId="338A08C6" w:rsidR="00236748" w:rsidRPr="000C07F5" w:rsidRDefault="00E677C8" w:rsidP="00236748">
            <w:r>
              <w:t>Code pénal</w:t>
            </w:r>
          </w:p>
        </w:tc>
      </w:tr>
      <w:tr w:rsidR="00236748" w:rsidRPr="000C07F5" w14:paraId="17808443" w14:textId="77777777" w:rsidTr="00FB4ECB">
        <w:tc>
          <w:tcPr>
            <w:tcW w:w="2405" w:type="dxa"/>
          </w:tcPr>
          <w:p w14:paraId="24111BD0" w14:textId="05971BFB" w:rsidR="00236748" w:rsidRPr="000C07F5" w:rsidRDefault="00E677C8" w:rsidP="00236748">
            <w:r>
              <w:t>DBA-USA</w:t>
            </w:r>
          </w:p>
        </w:tc>
        <w:tc>
          <w:tcPr>
            <w:tcW w:w="6939" w:type="dxa"/>
          </w:tcPr>
          <w:p w14:paraId="3F64C258" w14:textId="1DED4FF5" w:rsidR="00236748" w:rsidRPr="000C07F5" w:rsidRDefault="00E677C8" w:rsidP="00236748">
            <w:r>
              <w:t>Abkommen vom 2.10.1996 zwischen der Schweizerischen Eidgenossenschaft und den Vereinigten Staaten von Amerika zur Vermeidung der Doppelbesteuerung auf dem Gebiete der Steuern von Einkommen (SR 0.672.933.61)</w:t>
            </w:r>
          </w:p>
        </w:tc>
      </w:tr>
      <w:tr w:rsidR="00236748" w:rsidRPr="000C07F5" w14:paraId="1E1067DD" w14:textId="77777777" w:rsidTr="00FB4ECB">
        <w:tc>
          <w:tcPr>
            <w:tcW w:w="2405" w:type="dxa"/>
          </w:tcPr>
          <w:p w14:paraId="385EAD19" w14:textId="0BB6236A" w:rsidR="00236748" w:rsidRPr="000C07F5" w:rsidRDefault="00E677C8" w:rsidP="00236748">
            <w:r>
              <w:t>ders.</w:t>
            </w:r>
          </w:p>
        </w:tc>
        <w:tc>
          <w:tcPr>
            <w:tcW w:w="6939" w:type="dxa"/>
          </w:tcPr>
          <w:p w14:paraId="232358BF" w14:textId="3125442A" w:rsidR="00236748" w:rsidRPr="000C07F5" w:rsidRDefault="00E677C8" w:rsidP="00236748">
            <w:r>
              <w:t>derselbe</w:t>
            </w:r>
          </w:p>
        </w:tc>
      </w:tr>
      <w:tr w:rsidR="00236748" w:rsidRPr="000C07F5" w14:paraId="337F9863" w14:textId="77777777" w:rsidTr="00FB4ECB">
        <w:tc>
          <w:tcPr>
            <w:tcW w:w="2405" w:type="dxa"/>
          </w:tcPr>
          <w:p w14:paraId="766D3FE8" w14:textId="54B6D5FA" w:rsidR="00236748" w:rsidRPr="00E677C8" w:rsidRDefault="00E677C8" w:rsidP="00236748">
            <w:pPr>
              <w:rPr>
                <w:iCs/>
              </w:rPr>
            </w:pPr>
            <w:r>
              <w:rPr>
                <w:iCs/>
              </w:rPr>
              <w:t>d.h.</w:t>
            </w:r>
          </w:p>
        </w:tc>
        <w:tc>
          <w:tcPr>
            <w:tcW w:w="6939" w:type="dxa"/>
          </w:tcPr>
          <w:p w14:paraId="58399114" w14:textId="16490207" w:rsidR="00236748" w:rsidRPr="00E677C8" w:rsidRDefault="00E677C8" w:rsidP="00236748">
            <w:pPr>
              <w:rPr>
                <w:iCs/>
              </w:rPr>
            </w:pPr>
            <w:r>
              <w:rPr>
                <w:iCs/>
              </w:rPr>
              <w:t>das heisst</w:t>
            </w:r>
          </w:p>
        </w:tc>
      </w:tr>
      <w:tr w:rsidR="00236748" w:rsidRPr="000C07F5" w14:paraId="696D639A" w14:textId="77777777" w:rsidTr="00FB4ECB">
        <w:tc>
          <w:tcPr>
            <w:tcW w:w="2405" w:type="dxa"/>
          </w:tcPr>
          <w:p w14:paraId="4105EBED" w14:textId="565151FC" w:rsidR="00236748" w:rsidRPr="000C07F5" w:rsidRDefault="00E677C8" w:rsidP="00236748">
            <w:r>
              <w:t>dies.</w:t>
            </w:r>
          </w:p>
        </w:tc>
        <w:tc>
          <w:tcPr>
            <w:tcW w:w="6939" w:type="dxa"/>
          </w:tcPr>
          <w:p w14:paraId="1B38B466" w14:textId="68AA56D3" w:rsidR="00236748" w:rsidRPr="000C07F5" w:rsidRDefault="00E677C8" w:rsidP="00236748">
            <w:r>
              <w:t>dieselbe</w:t>
            </w:r>
          </w:p>
        </w:tc>
      </w:tr>
      <w:tr w:rsidR="00236748" w:rsidRPr="000C07F5" w14:paraId="500B3692" w14:textId="77777777" w:rsidTr="00FB4ECB">
        <w:tc>
          <w:tcPr>
            <w:tcW w:w="2405" w:type="dxa"/>
          </w:tcPr>
          <w:p w14:paraId="2492EDC7" w14:textId="03DF3E9F" w:rsidR="00236748" w:rsidRPr="000C07F5" w:rsidRDefault="00E677C8" w:rsidP="00236748">
            <w:r>
              <w:t>dt.</w:t>
            </w:r>
          </w:p>
        </w:tc>
        <w:tc>
          <w:tcPr>
            <w:tcW w:w="6939" w:type="dxa"/>
          </w:tcPr>
          <w:p w14:paraId="33B8B52C" w14:textId="5655D322" w:rsidR="00236748" w:rsidRPr="000C07F5" w:rsidRDefault="00E677C8" w:rsidP="00236748">
            <w:r>
              <w:t>Deutsch</w:t>
            </w:r>
          </w:p>
        </w:tc>
      </w:tr>
      <w:tr w:rsidR="00236748" w:rsidRPr="000C07F5" w14:paraId="12EABBDD" w14:textId="77777777" w:rsidTr="00FB4ECB">
        <w:tc>
          <w:tcPr>
            <w:tcW w:w="2405" w:type="dxa"/>
          </w:tcPr>
          <w:p w14:paraId="593953DB" w14:textId="2ECE318B" w:rsidR="00236748" w:rsidRPr="000C07F5" w:rsidRDefault="00E677C8" w:rsidP="00236748">
            <w:r>
              <w:t>E.</w:t>
            </w:r>
          </w:p>
        </w:tc>
        <w:tc>
          <w:tcPr>
            <w:tcW w:w="6939" w:type="dxa"/>
          </w:tcPr>
          <w:p w14:paraId="0752EA14" w14:textId="3482F083" w:rsidR="00236748" w:rsidRPr="000C07F5" w:rsidRDefault="00E677C8" w:rsidP="00236748">
            <w:r>
              <w:t>Erwägung</w:t>
            </w:r>
          </w:p>
        </w:tc>
      </w:tr>
      <w:tr w:rsidR="00236748" w:rsidRPr="000C07F5" w14:paraId="2BE2F693" w14:textId="77777777" w:rsidTr="00FB4ECB">
        <w:tc>
          <w:tcPr>
            <w:tcW w:w="2405" w:type="dxa"/>
          </w:tcPr>
          <w:p w14:paraId="5235C269" w14:textId="047D721E" w:rsidR="00236748" w:rsidRPr="000C07F5" w:rsidRDefault="00E677C8" w:rsidP="00236748">
            <w:r>
              <w:t>EGMR</w:t>
            </w:r>
          </w:p>
        </w:tc>
        <w:tc>
          <w:tcPr>
            <w:tcW w:w="6939" w:type="dxa"/>
          </w:tcPr>
          <w:p w14:paraId="737007AA" w14:textId="116EE0E4" w:rsidR="00236748" w:rsidRPr="000C07F5" w:rsidRDefault="00E677C8" w:rsidP="00236748">
            <w:r>
              <w:t>Europäischer Gerichtshof für Menschenrechte</w:t>
            </w:r>
          </w:p>
        </w:tc>
      </w:tr>
      <w:tr w:rsidR="00236748" w:rsidRPr="000C07F5" w14:paraId="2148C75E" w14:textId="77777777" w:rsidTr="00FB4ECB">
        <w:tc>
          <w:tcPr>
            <w:tcW w:w="2405" w:type="dxa"/>
          </w:tcPr>
          <w:p w14:paraId="3D1A3BF2" w14:textId="20816BA1" w:rsidR="00236748" w:rsidRPr="000C07F5" w:rsidRDefault="00E677C8" w:rsidP="00236748">
            <w:r>
              <w:t>EHRLR</w:t>
            </w:r>
          </w:p>
        </w:tc>
        <w:tc>
          <w:tcPr>
            <w:tcW w:w="6939" w:type="dxa"/>
          </w:tcPr>
          <w:p w14:paraId="327A84E3" w14:textId="5E31A56F" w:rsidR="00236748" w:rsidRPr="000C07F5" w:rsidRDefault="00E677C8" w:rsidP="00236748">
            <w:r>
              <w:t>European Human Rights Law Review</w:t>
            </w:r>
          </w:p>
        </w:tc>
      </w:tr>
      <w:tr w:rsidR="00236748" w:rsidRPr="000C07F5" w14:paraId="7DAA8985" w14:textId="77777777" w:rsidTr="00FB4ECB">
        <w:tc>
          <w:tcPr>
            <w:tcW w:w="2405" w:type="dxa"/>
          </w:tcPr>
          <w:p w14:paraId="00151EE5" w14:textId="222FACD7" w:rsidR="00236748" w:rsidRPr="000C07F5" w:rsidRDefault="00E677C8" w:rsidP="00236748">
            <w:r>
              <w:t>EJIL</w:t>
            </w:r>
          </w:p>
        </w:tc>
        <w:tc>
          <w:tcPr>
            <w:tcW w:w="6939" w:type="dxa"/>
          </w:tcPr>
          <w:p w14:paraId="454EDE14" w14:textId="454D109C" w:rsidR="00236748" w:rsidRPr="000C07F5" w:rsidRDefault="00E677C8" w:rsidP="00236748">
            <w:r>
              <w:t>European Journal of International Law</w:t>
            </w:r>
          </w:p>
        </w:tc>
      </w:tr>
      <w:tr w:rsidR="00236748" w:rsidRPr="000C07F5" w14:paraId="35918349" w14:textId="77777777" w:rsidTr="00FB4ECB">
        <w:tc>
          <w:tcPr>
            <w:tcW w:w="2405" w:type="dxa"/>
          </w:tcPr>
          <w:p w14:paraId="126A9C25" w14:textId="5FA19C66" w:rsidR="00236748" w:rsidRPr="000C07F5" w:rsidRDefault="00E677C8" w:rsidP="00236748">
            <w:r>
              <w:t>EJPD</w:t>
            </w:r>
          </w:p>
        </w:tc>
        <w:tc>
          <w:tcPr>
            <w:tcW w:w="6939" w:type="dxa"/>
          </w:tcPr>
          <w:p w14:paraId="1EF4EF6A" w14:textId="414E1FE7" w:rsidR="00236748" w:rsidRPr="000C07F5" w:rsidRDefault="00E677C8" w:rsidP="00236748">
            <w:r>
              <w:t>Eidgenössisches Justiz- und Polizeidepartement</w:t>
            </w:r>
          </w:p>
        </w:tc>
      </w:tr>
      <w:tr w:rsidR="00236748" w:rsidRPr="000C07F5" w14:paraId="595F1FB1" w14:textId="77777777" w:rsidTr="00FB4ECB">
        <w:tc>
          <w:tcPr>
            <w:tcW w:w="2405" w:type="dxa"/>
          </w:tcPr>
          <w:p w14:paraId="2A664FD4" w14:textId="41186E07" w:rsidR="00236748" w:rsidRPr="000C07F5" w:rsidRDefault="00E677C8" w:rsidP="00236748">
            <w:r>
              <w:t>ELJ</w:t>
            </w:r>
          </w:p>
        </w:tc>
        <w:tc>
          <w:tcPr>
            <w:tcW w:w="6939" w:type="dxa"/>
          </w:tcPr>
          <w:p w14:paraId="3211365B" w14:textId="7F41B073" w:rsidR="00236748" w:rsidRPr="000C07F5" w:rsidRDefault="00E677C8" w:rsidP="00236748">
            <w:r>
              <w:t>European Law Journal</w:t>
            </w:r>
          </w:p>
        </w:tc>
      </w:tr>
      <w:tr w:rsidR="00236748" w:rsidRPr="000C07F5" w14:paraId="28B27F12" w14:textId="77777777" w:rsidTr="00FB4ECB">
        <w:tc>
          <w:tcPr>
            <w:tcW w:w="2405" w:type="dxa"/>
          </w:tcPr>
          <w:p w14:paraId="314FB2F3" w14:textId="4834C3C3" w:rsidR="00236748" w:rsidRPr="000C07F5" w:rsidRDefault="00E677C8" w:rsidP="00236748">
            <w:r>
              <w:t>EMRK</w:t>
            </w:r>
          </w:p>
        </w:tc>
        <w:tc>
          <w:tcPr>
            <w:tcW w:w="6939" w:type="dxa"/>
          </w:tcPr>
          <w:p w14:paraId="5990F276" w14:textId="33CE9EDD" w:rsidR="00236748" w:rsidRPr="000C07F5" w:rsidRDefault="00E677C8" w:rsidP="00236748">
            <w:r>
              <w:t>Europäische Konvention zum Schutze der Menschenrechte und Grundfreiheiten vom 4.11.1950 (Europäische Menschenrechtskonvention, SR 0.101)</w:t>
            </w:r>
          </w:p>
        </w:tc>
      </w:tr>
      <w:tr w:rsidR="00236748" w:rsidRPr="000C07F5" w14:paraId="32A59298" w14:textId="77777777" w:rsidTr="00FB4ECB">
        <w:tc>
          <w:tcPr>
            <w:tcW w:w="2405" w:type="dxa"/>
          </w:tcPr>
          <w:p w14:paraId="62C1A616" w14:textId="75AC6292" w:rsidR="00236748" w:rsidRPr="000C07F5" w:rsidRDefault="00E677C8" w:rsidP="00236748">
            <w:r>
              <w:t>et al.</w:t>
            </w:r>
          </w:p>
        </w:tc>
        <w:tc>
          <w:tcPr>
            <w:tcW w:w="6939" w:type="dxa"/>
          </w:tcPr>
          <w:p w14:paraId="3A0D7DF2" w14:textId="416DDC87" w:rsidR="00236748" w:rsidRPr="000C07F5" w:rsidRDefault="00E677C8" w:rsidP="00236748">
            <w:r>
              <w:t>et alii</w:t>
            </w:r>
          </w:p>
        </w:tc>
      </w:tr>
      <w:tr w:rsidR="00236748" w:rsidRPr="000C07F5" w14:paraId="4ADC2568" w14:textId="77777777" w:rsidTr="00FB4ECB">
        <w:tc>
          <w:tcPr>
            <w:tcW w:w="2405" w:type="dxa"/>
          </w:tcPr>
          <w:p w14:paraId="14F5975B" w14:textId="1F02CF29" w:rsidR="00236748" w:rsidRPr="000C07F5" w:rsidRDefault="00E677C8" w:rsidP="00236748">
            <w:r>
              <w:t>etc.</w:t>
            </w:r>
          </w:p>
        </w:tc>
        <w:tc>
          <w:tcPr>
            <w:tcW w:w="6939" w:type="dxa"/>
          </w:tcPr>
          <w:p w14:paraId="2CBC3223" w14:textId="729C468A" w:rsidR="00236748" w:rsidRPr="000C07F5" w:rsidRDefault="00E677C8" w:rsidP="00236748">
            <w:r>
              <w:t>et cetera</w:t>
            </w:r>
          </w:p>
        </w:tc>
      </w:tr>
      <w:tr w:rsidR="00236748" w:rsidRPr="000C07F5" w14:paraId="608D997F" w14:textId="77777777" w:rsidTr="00FB4ECB">
        <w:tc>
          <w:tcPr>
            <w:tcW w:w="2405" w:type="dxa"/>
          </w:tcPr>
          <w:p w14:paraId="7A93E590" w14:textId="0A321C19" w:rsidR="00236748" w:rsidRPr="000C07F5" w:rsidRDefault="00E677C8" w:rsidP="00236748">
            <w:r>
              <w:t>EU</w:t>
            </w:r>
          </w:p>
        </w:tc>
        <w:tc>
          <w:tcPr>
            <w:tcW w:w="6939" w:type="dxa"/>
          </w:tcPr>
          <w:p w14:paraId="16DABCE7" w14:textId="3179697F" w:rsidR="00236748" w:rsidRPr="000C07F5" w:rsidRDefault="00E677C8" w:rsidP="00236748">
            <w:r>
              <w:t>Europäische Union</w:t>
            </w:r>
          </w:p>
        </w:tc>
      </w:tr>
      <w:tr w:rsidR="00236748" w:rsidRPr="000C07F5" w14:paraId="26A6EC08" w14:textId="77777777" w:rsidTr="00FB4ECB">
        <w:tc>
          <w:tcPr>
            <w:tcW w:w="2405" w:type="dxa"/>
          </w:tcPr>
          <w:p w14:paraId="33468417" w14:textId="4602FFCE" w:rsidR="00236748" w:rsidRPr="000C07F5" w:rsidRDefault="00E677C8" w:rsidP="00236748">
            <w:r>
              <w:t>EuAlÜbk</w:t>
            </w:r>
          </w:p>
        </w:tc>
        <w:tc>
          <w:tcPr>
            <w:tcW w:w="6939" w:type="dxa"/>
          </w:tcPr>
          <w:p w14:paraId="33462FDC" w14:textId="58A8C7AB" w:rsidR="00236748" w:rsidRPr="000C07F5" w:rsidRDefault="00E677C8" w:rsidP="00236748">
            <w:r>
              <w:t>Europäisches Auslieferungsübereinkommen vom 13.12.1957 (SR 0.353.1)</w:t>
            </w:r>
          </w:p>
        </w:tc>
      </w:tr>
      <w:tr w:rsidR="00236748" w:rsidRPr="000C07F5" w14:paraId="6ACB6F3A" w14:textId="77777777" w:rsidTr="00FB4ECB">
        <w:tc>
          <w:tcPr>
            <w:tcW w:w="2405" w:type="dxa"/>
          </w:tcPr>
          <w:p w14:paraId="6CB9B1F7" w14:textId="4F495947" w:rsidR="00236748" w:rsidRPr="000C07F5" w:rsidRDefault="00951AEB" w:rsidP="00236748">
            <w:r>
              <w:t>EU-AuslÜbk</w:t>
            </w:r>
          </w:p>
        </w:tc>
        <w:tc>
          <w:tcPr>
            <w:tcW w:w="6939" w:type="dxa"/>
          </w:tcPr>
          <w:p w14:paraId="2AED4060" w14:textId="3E43D566" w:rsidR="00236748" w:rsidRPr="000C07F5" w:rsidRDefault="00951AEB" w:rsidP="00236748">
            <w:r>
              <w:t>Übereinkommen vom 27.9.1996 über die Auslieferung zwischen den Mitgliedstaaten der EU (ABl. C 313/11 vom 23.11.1996)</w:t>
            </w:r>
          </w:p>
        </w:tc>
      </w:tr>
      <w:tr w:rsidR="00951AEB" w:rsidRPr="000C07F5" w14:paraId="6423B15B" w14:textId="77777777" w:rsidTr="00FB4ECB">
        <w:tc>
          <w:tcPr>
            <w:tcW w:w="2405" w:type="dxa"/>
          </w:tcPr>
          <w:p w14:paraId="4386D4D7" w14:textId="752AD52C" w:rsidR="00951AEB" w:rsidRDefault="00951AEB" w:rsidP="00236748">
            <w:r>
              <w:t>eucrim</w:t>
            </w:r>
          </w:p>
        </w:tc>
        <w:tc>
          <w:tcPr>
            <w:tcW w:w="6939" w:type="dxa"/>
          </w:tcPr>
          <w:p w14:paraId="26A00670" w14:textId="5B712CB0" w:rsidR="00951AEB" w:rsidRDefault="00951AEB" w:rsidP="00236748">
            <w:r>
              <w:t>The European Criminal Law Association’s Forum</w:t>
            </w:r>
          </w:p>
        </w:tc>
      </w:tr>
      <w:tr w:rsidR="00236748" w:rsidRPr="000C07F5" w14:paraId="72C7FE6A" w14:textId="77777777" w:rsidTr="00FB4ECB">
        <w:tc>
          <w:tcPr>
            <w:tcW w:w="2405" w:type="dxa"/>
          </w:tcPr>
          <w:p w14:paraId="1976E16F" w14:textId="00175319" w:rsidR="00236748" w:rsidRPr="000C07F5" w:rsidRDefault="00951AEB" w:rsidP="00236748">
            <w:r>
              <w:t>EuG</w:t>
            </w:r>
          </w:p>
        </w:tc>
        <w:tc>
          <w:tcPr>
            <w:tcW w:w="6939" w:type="dxa"/>
          </w:tcPr>
          <w:p w14:paraId="00B31F64" w14:textId="0D7F6B96" w:rsidR="00236748" w:rsidRPr="000C07F5" w:rsidRDefault="00951AEB" w:rsidP="00236748">
            <w:r>
              <w:t>Gerichtshof der Europäischen Union</w:t>
            </w:r>
          </w:p>
        </w:tc>
      </w:tr>
      <w:tr w:rsidR="00236748" w:rsidRPr="000C07F5" w14:paraId="12820516" w14:textId="77777777" w:rsidTr="00FB4ECB">
        <w:tc>
          <w:tcPr>
            <w:tcW w:w="2405" w:type="dxa"/>
          </w:tcPr>
          <w:p w14:paraId="7D782676" w14:textId="72B07050" w:rsidR="00236748" w:rsidRPr="000C07F5" w:rsidRDefault="00951AEB" w:rsidP="00236748">
            <w:r>
              <w:t>EuGöD</w:t>
            </w:r>
          </w:p>
        </w:tc>
        <w:tc>
          <w:tcPr>
            <w:tcW w:w="6939" w:type="dxa"/>
          </w:tcPr>
          <w:p w14:paraId="05686F49" w14:textId="771F0A9D" w:rsidR="00236748" w:rsidRPr="000C07F5" w:rsidRDefault="00951AEB" w:rsidP="00236748">
            <w:r>
              <w:t>Gericht für den öffentlichen Dienst der Europäischen Union</w:t>
            </w:r>
          </w:p>
        </w:tc>
      </w:tr>
      <w:tr w:rsidR="00236748" w:rsidRPr="000C07F5" w14:paraId="7CEB742F" w14:textId="77777777" w:rsidTr="00FB4ECB">
        <w:tc>
          <w:tcPr>
            <w:tcW w:w="2405" w:type="dxa"/>
          </w:tcPr>
          <w:p w14:paraId="2C4DB741" w14:textId="6852F5A0" w:rsidR="00236748" w:rsidRPr="000C07F5" w:rsidRDefault="00951AEB" w:rsidP="00236748">
            <w:r>
              <w:t>EuGH</w:t>
            </w:r>
          </w:p>
        </w:tc>
        <w:tc>
          <w:tcPr>
            <w:tcW w:w="6939" w:type="dxa"/>
          </w:tcPr>
          <w:p w14:paraId="3C7C057E" w14:textId="5F85425A" w:rsidR="00236748" w:rsidRPr="000C07F5" w:rsidRDefault="00951AEB" w:rsidP="00236748">
            <w:r>
              <w:t>Europäischer Gerichtshof</w:t>
            </w:r>
            <w:r w:rsidR="004559CF">
              <w:t xml:space="preserve"> (EU)</w:t>
            </w:r>
          </w:p>
        </w:tc>
      </w:tr>
      <w:tr w:rsidR="00951AEB" w:rsidRPr="000C07F5" w14:paraId="5ADA80A3" w14:textId="77777777" w:rsidTr="00FB4ECB">
        <w:tc>
          <w:tcPr>
            <w:tcW w:w="2405" w:type="dxa"/>
          </w:tcPr>
          <w:p w14:paraId="6FD51EDD" w14:textId="218C948F" w:rsidR="00951AEB" w:rsidRPr="000C07F5" w:rsidRDefault="00951AEB" w:rsidP="00951AEB">
            <w:r>
              <w:lastRenderedPageBreak/>
              <w:t>EU-GRC</w:t>
            </w:r>
          </w:p>
        </w:tc>
        <w:tc>
          <w:tcPr>
            <w:tcW w:w="6939" w:type="dxa"/>
          </w:tcPr>
          <w:p w14:paraId="5E0E04C9" w14:textId="166BDCFC" w:rsidR="00951AEB" w:rsidRPr="000C07F5" w:rsidRDefault="00951AEB" w:rsidP="00951AEB">
            <w:r>
              <w:t>Charta der Grundrechte der EU (ABl. C 364/1 vom 18.12.2000)</w:t>
            </w:r>
          </w:p>
        </w:tc>
      </w:tr>
      <w:tr w:rsidR="00951AEB" w:rsidRPr="000C07F5" w14:paraId="6036BDC6" w14:textId="77777777" w:rsidTr="00FB4ECB">
        <w:tc>
          <w:tcPr>
            <w:tcW w:w="2405" w:type="dxa"/>
          </w:tcPr>
          <w:p w14:paraId="17CA6CD8" w14:textId="42BD7C18" w:rsidR="00951AEB" w:rsidRDefault="00951AEB" w:rsidP="00951AEB">
            <w:r>
              <w:t>EuGRZ</w:t>
            </w:r>
          </w:p>
        </w:tc>
        <w:tc>
          <w:tcPr>
            <w:tcW w:w="6939" w:type="dxa"/>
          </w:tcPr>
          <w:p w14:paraId="4BBE57AF" w14:textId="7A4E8FF0" w:rsidR="00951AEB" w:rsidRDefault="00951AEB" w:rsidP="00951AEB">
            <w:r>
              <w:t>Europäische Grundrechte-Zeitschrift</w:t>
            </w:r>
          </w:p>
        </w:tc>
      </w:tr>
      <w:tr w:rsidR="00951AEB" w:rsidRPr="000C07F5" w14:paraId="4F4C9282" w14:textId="77777777" w:rsidTr="00FB4ECB">
        <w:tc>
          <w:tcPr>
            <w:tcW w:w="2405" w:type="dxa"/>
          </w:tcPr>
          <w:p w14:paraId="2DD1CBB9" w14:textId="3DB0B358" w:rsidR="00951AEB" w:rsidRPr="000C07F5" w:rsidRDefault="00951AEB" w:rsidP="00951AEB">
            <w:r>
              <w:t>EuHb</w:t>
            </w:r>
          </w:p>
        </w:tc>
        <w:tc>
          <w:tcPr>
            <w:tcW w:w="6939" w:type="dxa"/>
          </w:tcPr>
          <w:p w14:paraId="64814BFA" w14:textId="3EDCFB14" w:rsidR="00951AEB" w:rsidRPr="000C07F5" w:rsidRDefault="00951AEB" w:rsidP="00951AEB">
            <w:r>
              <w:t>Europäischer Haftbefehö</w:t>
            </w:r>
          </w:p>
        </w:tc>
      </w:tr>
      <w:tr w:rsidR="00236748" w:rsidRPr="000C07F5" w14:paraId="0486F99C" w14:textId="77777777" w:rsidTr="00FB4ECB">
        <w:tc>
          <w:tcPr>
            <w:tcW w:w="2405" w:type="dxa"/>
          </w:tcPr>
          <w:p w14:paraId="479D5327" w14:textId="4C2B587B" w:rsidR="00236748" w:rsidRPr="000C07F5" w:rsidRDefault="00951AEB" w:rsidP="00236748">
            <w:r>
              <w:t>EuR</w:t>
            </w:r>
          </w:p>
        </w:tc>
        <w:tc>
          <w:tcPr>
            <w:tcW w:w="6939" w:type="dxa"/>
          </w:tcPr>
          <w:p w14:paraId="798BD568" w14:textId="38482711" w:rsidR="00236748" w:rsidRPr="000C07F5" w:rsidRDefault="00951AEB" w:rsidP="00236748">
            <w:r>
              <w:t>Europarecht (Zeitschrift)</w:t>
            </w:r>
          </w:p>
        </w:tc>
      </w:tr>
      <w:tr w:rsidR="00236748" w:rsidRPr="00D07017" w14:paraId="0F74B967" w14:textId="77777777" w:rsidTr="00FB4ECB">
        <w:tc>
          <w:tcPr>
            <w:tcW w:w="2405" w:type="dxa"/>
          </w:tcPr>
          <w:p w14:paraId="49228ED8" w14:textId="6EA7E143" w:rsidR="00236748" w:rsidRPr="00D07017" w:rsidRDefault="00951AEB" w:rsidP="00236748">
            <w:r>
              <w:t>EuRhÜbk</w:t>
            </w:r>
          </w:p>
        </w:tc>
        <w:tc>
          <w:tcPr>
            <w:tcW w:w="6939" w:type="dxa"/>
          </w:tcPr>
          <w:p w14:paraId="4DCEBEA6" w14:textId="0C869876" w:rsidR="00236748" w:rsidRPr="00D07017" w:rsidRDefault="00951AEB" w:rsidP="00236748">
            <w:r>
              <w:t>Europäisches Rechtshilfeübereinkommen vom 20.4.1959 (SR 0.351.1)</w:t>
            </w:r>
          </w:p>
        </w:tc>
      </w:tr>
      <w:tr w:rsidR="00236748" w:rsidRPr="000C07F5" w14:paraId="4B3CB213" w14:textId="77777777" w:rsidTr="00FB4ECB">
        <w:tc>
          <w:tcPr>
            <w:tcW w:w="2405" w:type="dxa"/>
          </w:tcPr>
          <w:p w14:paraId="0BF968C2" w14:textId="3BD4E7BC" w:rsidR="00236748" w:rsidRPr="00D07017" w:rsidRDefault="00951AEB" w:rsidP="00236748">
            <w:r>
              <w:t>EU-RhÜbk</w:t>
            </w:r>
          </w:p>
        </w:tc>
        <w:tc>
          <w:tcPr>
            <w:tcW w:w="6939" w:type="dxa"/>
          </w:tcPr>
          <w:p w14:paraId="7A3480C3" w14:textId="490A226B" w:rsidR="00236748" w:rsidRPr="000C07F5" w:rsidRDefault="00951AEB" w:rsidP="00236748">
            <w:r>
              <w:t>Übereinkommen vom 29.5.2000 – gemäss Art. 34 des Vertrags über die Europäische Union vom Rat erstellt – über die Rechtshilfe in Strafsachen zwischen den Mitgliedstaaten der Europäischen Union</w:t>
            </w:r>
          </w:p>
        </w:tc>
      </w:tr>
      <w:tr w:rsidR="00236748" w:rsidRPr="00D07017" w14:paraId="70D221E3" w14:textId="77777777" w:rsidTr="00FB4ECB">
        <w:tc>
          <w:tcPr>
            <w:tcW w:w="2405" w:type="dxa"/>
          </w:tcPr>
          <w:p w14:paraId="728858D8" w14:textId="59E8C3F8" w:rsidR="00236748" w:rsidRPr="00D07017" w:rsidRDefault="00951AEB" w:rsidP="00236748">
            <w:r>
              <w:t>EU-RhÜbk-ZP</w:t>
            </w:r>
          </w:p>
        </w:tc>
        <w:tc>
          <w:tcPr>
            <w:tcW w:w="6939" w:type="dxa"/>
          </w:tcPr>
          <w:p w14:paraId="73C53D6B" w14:textId="1C26FFB5" w:rsidR="00236748" w:rsidRPr="00D07017" w:rsidRDefault="00951AEB" w:rsidP="00236748">
            <w:r>
              <w:t>Protokoll vom 16.10.2001 zu Übereinkommen über die Rechtshilfe in Strafsachen zwischen den Mitgliedstaaten der Europäischen Union (A</w:t>
            </w:r>
            <w:r w:rsidR="00637247">
              <w:t>Bl. C 326/1 vom 21.11.2001)</w:t>
            </w:r>
          </w:p>
        </w:tc>
      </w:tr>
      <w:tr w:rsidR="00236748" w:rsidRPr="00D07017" w14:paraId="10F5ABF0" w14:textId="77777777" w:rsidTr="00FB4ECB">
        <w:tc>
          <w:tcPr>
            <w:tcW w:w="2405" w:type="dxa"/>
          </w:tcPr>
          <w:p w14:paraId="486AF095" w14:textId="3BD3C9DB" w:rsidR="00236748" w:rsidRPr="00D07017" w:rsidRDefault="00637247" w:rsidP="00236748">
            <w:r>
              <w:t>EuStA</w:t>
            </w:r>
          </w:p>
        </w:tc>
        <w:tc>
          <w:tcPr>
            <w:tcW w:w="6939" w:type="dxa"/>
          </w:tcPr>
          <w:p w14:paraId="499C6C5B" w14:textId="7FDF57D8" w:rsidR="00236748" w:rsidRPr="00D07017" w:rsidRDefault="00637247" w:rsidP="00236748">
            <w:r>
              <w:t>Europäische Staatsanwaltschaft</w:t>
            </w:r>
          </w:p>
        </w:tc>
      </w:tr>
      <w:tr w:rsidR="00236748" w:rsidRPr="00D07017" w14:paraId="166D5504" w14:textId="77777777" w:rsidTr="00FB4ECB">
        <w:tc>
          <w:tcPr>
            <w:tcW w:w="2405" w:type="dxa"/>
          </w:tcPr>
          <w:p w14:paraId="3BD1D79A" w14:textId="0D6EA840" w:rsidR="00236748" w:rsidRPr="00D07017" w:rsidRDefault="00637247" w:rsidP="00236748">
            <w:r>
              <w:t>EuTerrÜbk</w:t>
            </w:r>
          </w:p>
        </w:tc>
        <w:tc>
          <w:tcPr>
            <w:tcW w:w="6939" w:type="dxa"/>
          </w:tcPr>
          <w:p w14:paraId="7C48F85F" w14:textId="355E8CF8" w:rsidR="00236748" w:rsidRPr="00D07017" w:rsidRDefault="00637247" w:rsidP="00236748">
            <w:r>
              <w:t>Europäisches Übereinkommen vom 27.1.1977 zur Bekämpfung des Terrorismus</w:t>
            </w:r>
          </w:p>
        </w:tc>
      </w:tr>
      <w:tr w:rsidR="00236748" w:rsidRPr="00D07017" w14:paraId="12CB8607" w14:textId="77777777" w:rsidTr="00FB4ECB">
        <w:tc>
          <w:tcPr>
            <w:tcW w:w="2405" w:type="dxa"/>
          </w:tcPr>
          <w:p w14:paraId="7B6341B5" w14:textId="785FB45B" w:rsidR="00236748" w:rsidRPr="00D07017" w:rsidRDefault="00637247" w:rsidP="00236748">
            <w:r>
              <w:t>EUV</w:t>
            </w:r>
          </w:p>
        </w:tc>
        <w:tc>
          <w:tcPr>
            <w:tcW w:w="6939" w:type="dxa"/>
          </w:tcPr>
          <w:p w14:paraId="29DCB2FE" w14:textId="3BDCE952" w:rsidR="00236748" w:rsidRPr="00D07017" w:rsidRDefault="00637247" w:rsidP="00236748">
            <w:r>
              <w:t>Vertrag vom 1.12.2009 über die Europäische Union in der Fassung des Vertrags von Lissabon (ABl. C 326/13 vom 26.10.2012)</w:t>
            </w:r>
          </w:p>
        </w:tc>
      </w:tr>
      <w:tr w:rsidR="00236748" w:rsidRPr="00D07017" w14:paraId="43B9E20C" w14:textId="77777777" w:rsidTr="00FB4ECB">
        <w:tc>
          <w:tcPr>
            <w:tcW w:w="2405" w:type="dxa"/>
          </w:tcPr>
          <w:p w14:paraId="24E18686" w14:textId="18408EF3" w:rsidR="00236748" w:rsidRPr="00D07017" w:rsidRDefault="00637247" w:rsidP="00236748">
            <w:r>
              <w:t>EU-VereinfAuslÜbk</w:t>
            </w:r>
          </w:p>
        </w:tc>
        <w:tc>
          <w:tcPr>
            <w:tcW w:w="6939" w:type="dxa"/>
          </w:tcPr>
          <w:p w14:paraId="7AF27D32" w14:textId="08EE7373" w:rsidR="00236748" w:rsidRPr="00D07017" w:rsidRDefault="00637247" w:rsidP="00236748">
            <w:r>
              <w:t>Übereinkommen vom 10.3.1995 über die vereinfachte Auslieferung zwischen den Mitgliedstaaten der EU (ABl. C 78/2 vom 30.3.1995)</w:t>
            </w:r>
          </w:p>
        </w:tc>
      </w:tr>
      <w:tr w:rsidR="00236748" w:rsidRPr="00D07017" w14:paraId="15DFF20B" w14:textId="77777777" w:rsidTr="00FB4ECB">
        <w:tc>
          <w:tcPr>
            <w:tcW w:w="2405" w:type="dxa"/>
          </w:tcPr>
          <w:p w14:paraId="4D21BC00" w14:textId="216A6B2F" w:rsidR="00236748" w:rsidRPr="00D07017" w:rsidRDefault="00637247" w:rsidP="00236748">
            <w:r>
              <w:t>EuZW</w:t>
            </w:r>
          </w:p>
        </w:tc>
        <w:tc>
          <w:tcPr>
            <w:tcW w:w="6939" w:type="dxa"/>
          </w:tcPr>
          <w:p w14:paraId="22363D72" w14:textId="73C3FC7E" w:rsidR="00236748" w:rsidRPr="00D07017" w:rsidRDefault="00637247" w:rsidP="00236748">
            <w:r>
              <w:t>Europäische Zeitschrift für Wirtschaftsrecht</w:t>
            </w:r>
          </w:p>
        </w:tc>
      </w:tr>
      <w:tr w:rsidR="00236748" w:rsidRPr="00D07017" w14:paraId="4E0BB575" w14:textId="77777777" w:rsidTr="00FB4ECB">
        <w:tc>
          <w:tcPr>
            <w:tcW w:w="2405" w:type="dxa"/>
          </w:tcPr>
          <w:p w14:paraId="4B55493E" w14:textId="4C19B5FB" w:rsidR="00236748" w:rsidRPr="00D07017" w:rsidRDefault="00637247" w:rsidP="00236748">
            <w:r>
              <w:t>f.</w:t>
            </w:r>
          </w:p>
        </w:tc>
        <w:tc>
          <w:tcPr>
            <w:tcW w:w="6939" w:type="dxa"/>
          </w:tcPr>
          <w:p w14:paraId="21E7A0AC" w14:textId="5466DE42" w:rsidR="00236748" w:rsidRPr="00D07017" w:rsidRDefault="00637247" w:rsidP="00236748">
            <w:r>
              <w:t>folgende</w:t>
            </w:r>
          </w:p>
        </w:tc>
      </w:tr>
      <w:tr w:rsidR="00236748" w:rsidRPr="00D07017" w14:paraId="1DE0D3D9" w14:textId="77777777" w:rsidTr="00FB4ECB">
        <w:tc>
          <w:tcPr>
            <w:tcW w:w="2405" w:type="dxa"/>
          </w:tcPr>
          <w:p w14:paraId="4D13BB08" w14:textId="57B4B01C" w:rsidR="00236748" w:rsidRPr="00D07017" w:rsidRDefault="00637247" w:rsidP="00236748">
            <w:r>
              <w:t>FATF</w:t>
            </w:r>
          </w:p>
        </w:tc>
        <w:tc>
          <w:tcPr>
            <w:tcW w:w="6939" w:type="dxa"/>
          </w:tcPr>
          <w:p w14:paraId="08FAF049" w14:textId="0739B26B" w:rsidR="00236748" w:rsidRPr="00D07017" w:rsidRDefault="00637247" w:rsidP="00236748">
            <w:r>
              <w:t>Financial Action Task Force</w:t>
            </w:r>
          </w:p>
        </w:tc>
      </w:tr>
      <w:tr w:rsidR="00236748" w:rsidRPr="00D07017" w14:paraId="39C4F72D" w14:textId="77777777" w:rsidTr="00FB4ECB">
        <w:tc>
          <w:tcPr>
            <w:tcW w:w="2405" w:type="dxa"/>
          </w:tcPr>
          <w:p w14:paraId="552BEF91" w14:textId="0C8AC090" w:rsidR="00236748" w:rsidRPr="00D07017" w:rsidRDefault="00637247" w:rsidP="00236748">
            <w:r>
              <w:t>Fedpol</w:t>
            </w:r>
          </w:p>
        </w:tc>
        <w:tc>
          <w:tcPr>
            <w:tcW w:w="6939" w:type="dxa"/>
          </w:tcPr>
          <w:p w14:paraId="11926F4F" w14:textId="75766E5C" w:rsidR="00236748" w:rsidRPr="00D07017" w:rsidRDefault="00637247" w:rsidP="00236748">
            <w:r>
              <w:t>Bundesamt für Polizei</w:t>
            </w:r>
          </w:p>
        </w:tc>
      </w:tr>
      <w:tr w:rsidR="00637247" w:rsidRPr="00D07017" w14:paraId="24586BD7" w14:textId="77777777" w:rsidTr="00FB4ECB">
        <w:tc>
          <w:tcPr>
            <w:tcW w:w="2405" w:type="dxa"/>
          </w:tcPr>
          <w:p w14:paraId="544B4C24" w14:textId="4476CC57" w:rsidR="00637247" w:rsidRPr="00D07017" w:rsidRDefault="00637247" w:rsidP="00637247">
            <w:r>
              <w:t>ff.</w:t>
            </w:r>
          </w:p>
        </w:tc>
        <w:tc>
          <w:tcPr>
            <w:tcW w:w="6939" w:type="dxa"/>
          </w:tcPr>
          <w:p w14:paraId="67B4F644" w14:textId="1C8A0E82" w:rsidR="00637247" w:rsidRPr="00D07017" w:rsidRDefault="00637247" w:rsidP="00637247">
            <w:r>
              <w:t>fortfolgende</w:t>
            </w:r>
          </w:p>
        </w:tc>
      </w:tr>
      <w:tr w:rsidR="00236748" w:rsidRPr="00D07017" w14:paraId="5D42A74F" w14:textId="77777777" w:rsidTr="00FB4ECB">
        <w:tc>
          <w:tcPr>
            <w:tcW w:w="2405" w:type="dxa"/>
          </w:tcPr>
          <w:p w14:paraId="6F2DE87A" w14:textId="2E5141BC" w:rsidR="00236748" w:rsidRPr="00D07017" w:rsidRDefault="00637247" w:rsidP="00236748">
            <w:r>
              <w:t>Fn.</w:t>
            </w:r>
          </w:p>
        </w:tc>
        <w:tc>
          <w:tcPr>
            <w:tcW w:w="6939" w:type="dxa"/>
          </w:tcPr>
          <w:p w14:paraId="4F3C7433" w14:textId="29C63C1A" w:rsidR="00236748" w:rsidRPr="00D07017" w:rsidRDefault="00637247" w:rsidP="00236748">
            <w:r>
              <w:t>Fussnote</w:t>
            </w:r>
          </w:p>
        </w:tc>
      </w:tr>
      <w:tr w:rsidR="00236748" w:rsidRPr="00D07017" w14:paraId="4C7A84D1" w14:textId="77777777" w:rsidTr="00FB4ECB">
        <w:tc>
          <w:tcPr>
            <w:tcW w:w="2405" w:type="dxa"/>
          </w:tcPr>
          <w:p w14:paraId="61197948" w14:textId="4ACAD2C7" w:rsidR="00236748" w:rsidRPr="00D07017" w:rsidRDefault="00637247" w:rsidP="00236748">
            <w:r>
              <w:t>fp</w:t>
            </w:r>
          </w:p>
        </w:tc>
        <w:tc>
          <w:tcPr>
            <w:tcW w:w="6939" w:type="dxa"/>
          </w:tcPr>
          <w:p w14:paraId="294EBB77" w14:textId="3565C7DB" w:rsidR="00236748" w:rsidRPr="00D07017" w:rsidRDefault="00637247" w:rsidP="00236748">
            <w:r>
              <w:t>forumpoenale</w:t>
            </w:r>
          </w:p>
        </w:tc>
      </w:tr>
      <w:tr w:rsidR="00236748" w:rsidRPr="000C07F5" w14:paraId="6970CD9E" w14:textId="77777777" w:rsidTr="00FB4ECB">
        <w:tc>
          <w:tcPr>
            <w:tcW w:w="2405" w:type="dxa"/>
          </w:tcPr>
          <w:p w14:paraId="134635CC" w14:textId="6F6AD815" w:rsidR="00236748" w:rsidRPr="000C07F5" w:rsidRDefault="00637247" w:rsidP="00236748">
            <w:r>
              <w:t>FS</w:t>
            </w:r>
          </w:p>
        </w:tc>
        <w:tc>
          <w:tcPr>
            <w:tcW w:w="6939" w:type="dxa"/>
          </w:tcPr>
          <w:p w14:paraId="078A8DDB" w14:textId="572F6245" w:rsidR="00236748" w:rsidRPr="000C07F5" w:rsidRDefault="00637247" w:rsidP="00236748">
            <w:r>
              <w:t>Festschrift</w:t>
            </w:r>
          </w:p>
        </w:tc>
      </w:tr>
      <w:tr w:rsidR="00236748" w:rsidRPr="000C07F5" w14:paraId="354423F4" w14:textId="77777777" w:rsidTr="00FB4ECB">
        <w:tc>
          <w:tcPr>
            <w:tcW w:w="2405" w:type="dxa"/>
          </w:tcPr>
          <w:p w14:paraId="278D160B" w14:textId="717DB59F" w:rsidR="00236748" w:rsidRPr="000C07F5" w:rsidRDefault="00637247" w:rsidP="00236748">
            <w:r>
              <w:t>GA</w:t>
            </w:r>
          </w:p>
        </w:tc>
        <w:tc>
          <w:tcPr>
            <w:tcW w:w="6939" w:type="dxa"/>
          </w:tcPr>
          <w:p w14:paraId="6A937032" w14:textId="0C477097" w:rsidR="00236748" w:rsidRPr="000C07F5" w:rsidRDefault="00637247" w:rsidP="00236748">
            <w:r>
              <w:t>Goltdammer’s Archiv für Strafrecht</w:t>
            </w:r>
          </w:p>
        </w:tc>
      </w:tr>
      <w:tr w:rsidR="004559CF" w:rsidRPr="000C07F5" w14:paraId="7FA79905" w14:textId="77777777" w:rsidTr="00FB4ECB">
        <w:tc>
          <w:tcPr>
            <w:tcW w:w="2405" w:type="dxa"/>
          </w:tcPr>
          <w:p w14:paraId="44DDD997" w14:textId="15E7C046" w:rsidR="004559CF" w:rsidRDefault="004559CF" w:rsidP="00236748">
            <w:r>
              <w:t>GK</w:t>
            </w:r>
          </w:p>
        </w:tc>
        <w:tc>
          <w:tcPr>
            <w:tcW w:w="6939" w:type="dxa"/>
          </w:tcPr>
          <w:p w14:paraId="0DF15DC9" w14:textId="246210FE" w:rsidR="004559CF" w:rsidRDefault="004559CF" w:rsidP="00236748">
            <w:r>
              <w:t>Grosse Kammer</w:t>
            </w:r>
          </w:p>
        </w:tc>
      </w:tr>
      <w:tr w:rsidR="00236748" w:rsidRPr="000C07F5" w14:paraId="79C60740" w14:textId="77777777" w:rsidTr="00FB4ECB">
        <w:tc>
          <w:tcPr>
            <w:tcW w:w="2405" w:type="dxa"/>
          </w:tcPr>
          <w:p w14:paraId="12240FCD" w14:textId="63D15C14" w:rsidR="00236748" w:rsidRPr="000C07F5" w:rsidRDefault="00637247" w:rsidP="00236748">
            <w:r>
              <w:t>gem.</w:t>
            </w:r>
          </w:p>
        </w:tc>
        <w:tc>
          <w:tcPr>
            <w:tcW w:w="6939" w:type="dxa"/>
          </w:tcPr>
          <w:p w14:paraId="0C7EDBE1" w14:textId="5C9FB378" w:rsidR="00236748" w:rsidRPr="000C07F5" w:rsidRDefault="00637247" w:rsidP="00236748">
            <w:r>
              <w:t>gemäss</w:t>
            </w:r>
          </w:p>
        </w:tc>
      </w:tr>
      <w:tr w:rsidR="00236748" w:rsidRPr="000C07F5" w14:paraId="6FB999F4" w14:textId="77777777" w:rsidTr="00FB4ECB">
        <w:tc>
          <w:tcPr>
            <w:tcW w:w="2405" w:type="dxa"/>
          </w:tcPr>
          <w:p w14:paraId="3D110B26" w14:textId="3A5BFEB7" w:rsidR="00236748" w:rsidRPr="000C07F5" w:rsidRDefault="00637247" w:rsidP="00236748">
            <w:r>
              <w:t>GS</w:t>
            </w:r>
          </w:p>
        </w:tc>
        <w:tc>
          <w:tcPr>
            <w:tcW w:w="6939" w:type="dxa"/>
          </w:tcPr>
          <w:p w14:paraId="51E59608" w14:textId="3654C04B" w:rsidR="00236748" w:rsidRPr="000C07F5" w:rsidRDefault="00637247" w:rsidP="00236748">
            <w:r>
              <w:t>Gedächtnisschrift</w:t>
            </w:r>
          </w:p>
        </w:tc>
      </w:tr>
      <w:tr w:rsidR="00236748" w:rsidRPr="000C07F5" w14:paraId="6625A25C" w14:textId="77777777" w:rsidTr="00FB4ECB">
        <w:tc>
          <w:tcPr>
            <w:tcW w:w="2405" w:type="dxa"/>
          </w:tcPr>
          <w:p w14:paraId="3E5418CE" w14:textId="7D5A9D21" w:rsidR="00236748" w:rsidRPr="000C07F5" w:rsidRDefault="00637247" w:rsidP="00236748">
            <w:r>
              <w:lastRenderedPageBreak/>
              <w:t>HB</w:t>
            </w:r>
          </w:p>
        </w:tc>
        <w:tc>
          <w:tcPr>
            <w:tcW w:w="6939" w:type="dxa"/>
          </w:tcPr>
          <w:p w14:paraId="3B4877B8" w14:textId="247364CE" w:rsidR="00236748" w:rsidRPr="000C07F5" w:rsidRDefault="00637247" w:rsidP="00236748">
            <w:r>
              <w:t>Handbuch</w:t>
            </w:r>
          </w:p>
        </w:tc>
      </w:tr>
      <w:tr w:rsidR="00236748" w:rsidRPr="000C07F5" w14:paraId="3EFCFB9F" w14:textId="77777777" w:rsidTr="00FB4ECB">
        <w:tc>
          <w:tcPr>
            <w:tcW w:w="2405" w:type="dxa"/>
          </w:tcPr>
          <w:p w14:paraId="4CD29F6E" w14:textId="55D1AC88" w:rsidR="00236748" w:rsidRPr="000C07F5" w:rsidRDefault="00637247" w:rsidP="00236748">
            <w:r>
              <w:t>Hrsg.</w:t>
            </w:r>
          </w:p>
        </w:tc>
        <w:tc>
          <w:tcPr>
            <w:tcW w:w="6939" w:type="dxa"/>
          </w:tcPr>
          <w:p w14:paraId="473B0A0A" w14:textId="7AA3C3E4" w:rsidR="00236748" w:rsidRPr="000C07F5" w:rsidRDefault="00637247" w:rsidP="00236748">
            <w:r>
              <w:t>Herausgeber</w:t>
            </w:r>
          </w:p>
        </w:tc>
      </w:tr>
      <w:tr w:rsidR="00236748" w:rsidRPr="000C07F5" w14:paraId="2CE84D5F" w14:textId="77777777" w:rsidTr="00FB4ECB">
        <w:tc>
          <w:tcPr>
            <w:tcW w:w="2405" w:type="dxa"/>
          </w:tcPr>
          <w:p w14:paraId="0A4DE260" w14:textId="777B3105" w:rsidR="00236748" w:rsidRPr="000C07F5" w:rsidRDefault="00576EE3" w:rsidP="00236748">
            <w:r>
              <w:t>i.d.R.</w:t>
            </w:r>
          </w:p>
        </w:tc>
        <w:tc>
          <w:tcPr>
            <w:tcW w:w="6939" w:type="dxa"/>
          </w:tcPr>
          <w:p w14:paraId="68F227A8" w14:textId="1FF586C5" w:rsidR="00236748" w:rsidRPr="000C07F5" w:rsidRDefault="00576EE3" w:rsidP="00236748">
            <w:r>
              <w:t>in der Regel</w:t>
            </w:r>
          </w:p>
        </w:tc>
      </w:tr>
      <w:tr w:rsidR="00236748" w:rsidRPr="000C07F5" w14:paraId="66E0675E" w14:textId="77777777" w:rsidTr="00FB4ECB">
        <w:tc>
          <w:tcPr>
            <w:tcW w:w="2405" w:type="dxa"/>
          </w:tcPr>
          <w:p w14:paraId="66ECFA38" w14:textId="2CB581C7" w:rsidR="00236748" w:rsidRPr="000C07F5" w:rsidRDefault="00576EE3" w:rsidP="00236748">
            <w:r>
              <w:t>i.e.S.</w:t>
            </w:r>
          </w:p>
        </w:tc>
        <w:tc>
          <w:tcPr>
            <w:tcW w:w="6939" w:type="dxa"/>
          </w:tcPr>
          <w:p w14:paraId="2C4825D7" w14:textId="643F9E48" w:rsidR="00236748" w:rsidRPr="00576EE3" w:rsidRDefault="00576EE3" w:rsidP="00236748">
            <w:pPr>
              <w:rPr>
                <w:iCs/>
              </w:rPr>
            </w:pPr>
            <w:r>
              <w:rPr>
                <w:iCs/>
              </w:rPr>
              <w:t>im engeren Sinn</w:t>
            </w:r>
          </w:p>
        </w:tc>
      </w:tr>
      <w:tr w:rsidR="00236748" w:rsidRPr="000C07F5" w14:paraId="469F8FB5" w14:textId="77777777" w:rsidTr="00FB4ECB">
        <w:tc>
          <w:tcPr>
            <w:tcW w:w="2405" w:type="dxa"/>
          </w:tcPr>
          <w:p w14:paraId="49EA7F2D" w14:textId="0AFA4225" w:rsidR="00236748" w:rsidRPr="000C07F5" w:rsidRDefault="00576EE3" w:rsidP="00236748">
            <w:r>
              <w:t>inkl.</w:t>
            </w:r>
          </w:p>
        </w:tc>
        <w:tc>
          <w:tcPr>
            <w:tcW w:w="6939" w:type="dxa"/>
          </w:tcPr>
          <w:p w14:paraId="441DCF1E" w14:textId="7CFF039A" w:rsidR="00236748" w:rsidRPr="000C07F5" w:rsidRDefault="00576EE3" w:rsidP="00236748">
            <w:r>
              <w:t>inklusive</w:t>
            </w:r>
          </w:p>
        </w:tc>
      </w:tr>
      <w:tr w:rsidR="00236748" w:rsidRPr="000C07F5" w14:paraId="140A3931" w14:textId="77777777" w:rsidTr="00FB4ECB">
        <w:tc>
          <w:tcPr>
            <w:tcW w:w="2405" w:type="dxa"/>
          </w:tcPr>
          <w:p w14:paraId="7258FC7A" w14:textId="591AFF93" w:rsidR="00236748" w:rsidRPr="000C07F5" w:rsidRDefault="00576EE3" w:rsidP="00236748">
            <w:r>
              <w:t>insb.</w:t>
            </w:r>
          </w:p>
        </w:tc>
        <w:tc>
          <w:tcPr>
            <w:tcW w:w="6939" w:type="dxa"/>
          </w:tcPr>
          <w:p w14:paraId="5ADAB979" w14:textId="760F5FB9" w:rsidR="00236748" w:rsidRPr="000C07F5" w:rsidRDefault="00576EE3" w:rsidP="00236748">
            <w:r>
              <w:t>insbesondere</w:t>
            </w:r>
          </w:p>
        </w:tc>
      </w:tr>
      <w:tr w:rsidR="00236748" w:rsidRPr="000C07F5" w14:paraId="6A06A64B" w14:textId="77777777" w:rsidTr="00FB4ECB">
        <w:tc>
          <w:tcPr>
            <w:tcW w:w="2405" w:type="dxa"/>
          </w:tcPr>
          <w:p w14:paraId="6740C54B" w14:textId="3F7C222A" w:rsidR="00236748" w:rsidRPr="000C07F5" w:rsidRDefault="00576EE3" w:rsidP="00236748">
            <w:r>
              <w:t>IPbpR</w:t>
            </w:r>
          </w:p>
        </w:tc>
        <w:tc>
          <w:tcPr>
            <w:tcW w:w="6939" w:type="dxa"/>
          </w:tcPr>
          <w:p w14:paraId="3ADDCCCD" w14:textId="1DF38A33" w:rsidR="00236748" w:rsidRPr="000C07F5" w:rsidRDefault="00576EE3" w:rsidP="00236748">
            <w:r>
              <w:t>Internationaler Pakt vom 16.12.1966 über bürgerliche und politische Rechte (UNO-Pakt II, SR 0.103.2)</w:t>
            </w:r>
          </w:p>
        </w:tc>
      </w:tr>
      <w:tr w:rsidR="00236748" w:rsidRPr="000C07F5" w14:paraId="2B879D78" w14:textId="77777777" w:rsidTr="00FB4ECB">
        <w:tc>
          <w:tcPr>
            <w:tcW w:w="2405" w:type="dxa"/>
          </w:tcPr>
          <w:p w14:paraId="1C267293" w14:textId="531E6361" w:rsidR="00236748" w:rsidRPr="000C07F5" w:rsidRDefault="00576EE3" w:rsidP="00236748">
            <w:r>
              <w:t>IRSG</w:t>
            </w:r>
          </w:p>
        </w:tc>
        <w:tc>
          <w:tcPr>
            <w:tcW w:w="6939" w:type="dxa"/>
          </w:tcPr>
          <w:p w14:paraId="0A063764" w14:textId="577A6140" w:rsidR="00236748" w:rsidRPr="000C07F5" w:rsidRDefault="00576EE3" w:rsidP="00236748">
            <w:r>
              <w:t>Bundesgesetz vom 20.3.1981 über internationale Rechtshilfe in Strafsachen (Rechtshilfegesetz, SR 351.1)</w:t>
            </w:r>
          </w:p>
        </w:tc>
      </w:tr>
      <w:tr w:rsidR="00236748" w:rsidRPr="000C07F5" w14:paraId="51FEBD88" w14:textId="77777777" w:rsidTr="00FB4ECB">
        <w:tc>
          <w:tcPr>
            <w:tcW w:w="2405" w:type="dxa"/>
          </w:tcPr>
          <w:p w14:paraId="0CB0C988" w14:textId="3BDEBE7E" w:rsidR="00236748" w:rsidRPr="000C07F5" w:rsidRDefault="00576EE3" w:rsidP="00236748">
            <w:r>
              <w:t>IRSV</w:t>
            </w:r>
          </w:p>
        </w:tc>
        <w:tc>
          <w:tcPr>
            <w:tcW w:w="6939" w:type="dxa"/>
          </w:tcPr>
          <w:p w14:paraId="75301E13" w14:textId="1354EF73" w:rsidR="00236748" w:rsidRPr="000C07F5" w:rsidRDefault="00576EE3" w:rsidP="00236748">
            <w:r>
              <w:t>Verordnung vom 24.2.1982 über internationale Rechtshilfe in Strafsachen (Rechtshilfeverordnung, SR 351.11)</w:t>
            </w:r>
          </w:p>
        </w:tc>
      </w:tr>
      <w:tr w:rsidR="00236748" w:rsidRPr="000C07F5" w14:paraId="53FF4EA6" w14:textId="77777777" w:rsidTr="00FB4ECB">
        <w:tc>
          <w:tcPr>
            <w:tcW w:w="2405" w:type="dxa"/>
          </w:tcPr>
          <w:p w14:paraId="34B9E359" w14:textId="4E3D659E" w:rsidR="00236748" w:rsidRPr="000C07F5" w:rsidRDefault="00576EE3" w:rsidP="00236748">
            <w:r>
              <w:t>i.S.</w:t>
            </w:r>
          </w:p>
        </w:tc>
        <w:tc>
          <w:tcPr>
            <w:tcW w:w="6939" w:type="dxa"/>
          </w:tcPr>
          <w:p w14:paraId="5A53981C" w14:textId="2412F568" w:rsidR="00236748" w:rsidRPr="000C07F5" w:rsidRDefault="00576EE3" w:rsidP="00236748">
            <w:r>
              <w:t>im Sinne</w:t>
            </w:r>
          </w:p>
        </w:tc>
      </w:tr>
      <w:tr w:rsidR="00236748" w:rsidRPr="000C07F5" w14:paraId="6E196473" w14:textId="77777777" w:rsidTr="00FB4ECB">
        <w:tc>
          <w:tcPr>
            <w:tcW w:w="2405" w:type="dxa"/>
          </w:tcPr>
          <w:p w14:paraId="04792667" w14:textId="39D3D17C" w:rsidR="00236748" w:rsidRPr="000C07F5" w:rsidRDefault="00576EE3" w:rsidP="00236748">
            <w:r>
              <w:t>i.S.d.</w:t>
            </w:r>
          </w:p>
        </w:tc>
        <w:tc>
          <w:tcPr>
            <w:tcW w:w="6939" w:type="dxa"/>
          </w:tcPr>
          <w:p w14:paraId="36C2E6B4" w14:textId="46023865" w:rsidR="00236748" w:rsidRPr="000C07F5" w:rsidRDefault="00576EE3" w:rsidP="00236748">
            <w:r>
              <w:t>im Sinne des/der</w:t>
            </w:r>
          </w:p>
        </w:tc>
      </w:tr>
      <w:tr w:rsidR="00236748" w:rsidRPr="000C07F5" w14:paraId="46179258" w14:textId="77777777" w:rsidTr="00FB4ECB">
        <w:tc>
          <w:tcPr>
            <w:tcW w:w="2405" w:type="dxa"/>
          </w:tcPr>
          <w:p w14:paraId="5F2F808B" w14:textId="15E29F52" w:rsidR="00236748" w:rsidRPr="000C07F5" w:rsidRDefault="00576EE3" w:rsidP="00236748">
            <w:r>
              <w:t>i.V.m.</w:t>
            </w:r>
          </w:p>
        </w:tc>
        <w:tc>
          <w:tcPr>
            <w:tcW w:w="6939" w:type="dxa"/>
          </w:tcPr>
          <w:p w14:paraId="3C633C92" w14:textId="75C9671D" w:rsidR="00236748" w:rsidRPr="000C07F5" w:rsidRDefault="00576EE3" w:rsidP="00236748">
            <w:r>
              <w:t>in Verbindung mit</w:t>
            </w:r>
          </w:p>
        </w:tc>
      </w:tr>
      <w:tr w:rsidR="00236748" w:rsidRPr="000C07F5" w14:paraId="46119505" w14:textId="77777777" w:rsidTr="00FB4ECB">
        <w:tc>
          <w:tcPr>
            <w:tcW w:w="2405" w:type="dxa"/>
          </w:tcPr>
          <w:p w14:paraId="115603A0" w14:textId="0A1216AC" w:rsidR="00236748" w:rsidRPr="000C07F5" w:rsidRDefault="00576EE3" w:rsidP="00236748">
            <w:r>
              <w:t>Jusletter</w:t>
            </w:r>
          </w:p>
        </w:tc>
        <w:tc>
          <w:tcPr>
            <w:tcW w:w="6939" w:type="dxa"/>
          </w:tcPr>
          <w:p w14:paraId="2BD5D9CF" w14:textId="1AECF5D0" w:rsidR="00236748" w:rsidRPr="000C07F5" w:rsidRDefault="00576EE3" w:rsidP="00236748">
            <w:r>
              <w:t>Jusletter, Juristische Internetzeitschrift</w:t>
            </w:r>
          </w:p>
        </w:tc>
      </w:tr>
      <w:tr w:rsidR="00236748" w:rsidRPr="000C07F5" w14:paraId="1001DBDA" w14:textId="77777777" w:rsidTr="00FB4ECB">
        <w:tc>
          <w:tcPr>
            <w:tcW w:w="2405" w:type="dxa"/>
          </w:tcPr>
          <w:p w14:paraId="2B8EAAD9" w14:textId="5103FA65" w:rsidR="00236748" w:rsidRPr="000C07F5" w:rsidRDefault="00576EE3" w:rsidP="00236748">
            <w:r>
              <w:t>Kap.</w:t>
            </w:r>
          </w:p>
        </w:tc>
        <w:tc>
          <w:tcPr>
            <w:tcW w:w="6939" w:type="dxa"/>
          </w:tcPr>
          <w:p w14:paraId="1B3D0BFE" w14:textId="45D7B561" w:rsidR="00236748" w:rsidRPr="000C07F5" w:rsidRDefault="00576EE3" w:rsidP="00236748">
            <w:r>
              <w:t>Kapitel</w:t>
            </w:r>
          </w:p>
        </w:tc>
      </w:tr>
      <w:tr w:rsidR="00236748" w:rsidRPr="000C07F5" w14:paraId="5B78FD47" w14:textId="77777777" w:rsidTr="00FB4ECB">
        <w:tc>
          <w:tcPr>
            <w:tcW w:w="2405" w:type="dxa"/>
          </w:tcPr>
          <w:p w14:paraId="325C0619" w14:textId="207F2490" w:rsidR="00236748" w:rsidRPr="000C07F5" w:rsidRDefault="00576EE3" w:rsidP="00236748">
            <w:r>
              <w:t>lit.</w:t>
            </w:r>
          </w:p>
        </w:tc>
        <w:tc>
          <w:tcPr>
            <w:tcW w:w="6939" w:type="dxa"/>
          </w:tcPr>
          <w:p w14:paraId="0F62C700" w14:textId="6E0FC9EA" w:rsidR="00236748" w:rsidRPr="000C07F5" w:rsidRDefault="00576EE3" w:rsidP="00236748">
            <w:r>
              <w:t>litera</w:t>
            </w:r>
          </w:p>
        </w:tc>
      </w:tr>
      <w:tr w:rsidR="00236748" w:rsidRPr="000C07F5" w14:paraId="682280BD" w14:textId="77777777" w:rsidTr="00FB4ECB">
        <w:tc>
          <w:tcPr>
            <w:tcW w:w="2405" w:type="dxa"/>
          </w:tcPr>
          <w:p w14:paraId="4B996210" w14:textId="2290E824" w:rsidR="00236748" w:rsidRPr="000C07F5" w:rsidRDefault="00576EE3" w:rsidP="00236748">
            <w:r>
              <w:t>MStG</w:t>
            </w:r>
          </w:p>
        </w:tc>
        <w:tc>
          <w:tcPr>
            <w:tcW w:w="6939" w:type="dxa"/>
          </w:tcPr>
          <w:p w14:paraId="5653CE69" w14:textId="33A5C948" w:rsidR="00236748" w:rsidRPr="000C07F5" w:rsidRDefault="00576EE3" w:rsidP="00236748">
            <w:r>
              <w:t>Militärstrafgesetzbuch vom 13.6.1927 (SR 321.0)</w:t>
            </w:r>
          </w:p>
        </w:tc>
      </w:tr>
      <w:tr w:rsidR="00236748" w:rsidRPr="000C07F5" w14:paraId="257CFFB1" w14:textId="77777777" w:rsidTr="00FB4ECB">
        <w:tc>
          <w:tcPr>
            <w:tcW w:w="2405" w:type="dxa"/>
          </w:tcPr>
          <w:p w14:paraId="0EB1B066" w14:textId="3966BDD1" w:rsidR="00236748" w:rsidRPr="000C07F5" w:rsidRDefault="00576EE3" w:rsidP="00236748">
            <w:r>
              <w:t>MStP</w:t>
            </w:r>
          </w:p>
        </w:tc>
        <w:tc>
          <w:tcPr>
            <w:tcW w:w="6939" w:type="dxa"/>
          </w:tcPr>
          <w:p w14:paraId="51C8F572" w14:textId="1F6D87D1" w:rsidR="00236748" w:rsidRPr="000C07F5" w:rsidRDefault="00576EE3" w:rsidP="00236748">
            <w:r>
              <w:t>Militärstrafprozess vom 23.3.1979 (SR 322.1)</w:t>
            </w:r>
          </w:p>
        </w:tc>
      </w:tr>
      <w:tr w:rsidR="00236748" w:rsidRPr="000C07F5" w14:paraId="664C3EA3" w14:textId="77777777" w:rsidTr="00FB4ECB">
        <w:tc>
          <w:tcPr>
            <w:tcW w:w="2405" w:type="dxa"/>
          </w:tcPr>
          <w:p w14:paraId="4769E4A5" w14:textId="460996DC" w:rsidR="00236748" w:rsidRPr="000C07F5" w:rsidRDefault="00576EE3" w:rsidP="00236748">
            <w:r>
              <w:t>m.w.H.</w:t>
            </w:r>
          </w:p>
        </w:tc>
        <w:tc>
          <w:tcPr>
            <w:tcW w:w="6939" w:type="dxa"/>
          </w:tcPr>
          <w:p w14:paraId="44756263" w14:textId="43ABB3CC" w:rsidR="00236748" w:rsidRPr="000C07F5" w:rsidRDefault="00576EE3" w:rsidP="00236748">
            <w:r>
              <w:t>mit weiteren Hinweisen</w:t>
            </w:r>
          </w:p>
        </w:tc>
      </w:tr>
      <w:tr w:rsidR="00236748" w:rsidRPr="000C07F5" w14:paraId="00B2EE6A" w14:textId="77777777" w:rsidTr="00FB4ECB">
        <w:tc>
          <w:tcPr>
            <w:tcW w:w="2405" w:type="dxa"/>
          </w:tcPr>
          <w:p w14:paraId="160BE8C8" w14:textId="038F8644" w:rsidR="00236748" w:rsidRPr="000C07F5" w:rsidRDefault="00576EE3" w:rsidP="00236748">
            <w:r>
              <w:t>m.w.N.</w:t>
            </w:r>
          </w:p>
        </w:tc>
        <w:tc>
          <w:tcPr>
            <w:tcW w:w="6939" w:type="dxa"/>
          </w:tcPr>
          <w:p w14:paraId="61EDF3E8" w14:textId="445C25A8" w:rsidR="00236748" w:rsidRPr="000C07F5" w:rsidRDefault="00576EE3" w:rsidP="00236748">
            <w:r>
              <w:t xml:space="preserve">mit weiteren Nachweisen </w:t>
            </w:r>
          </w:p>
        </w:tc>
      </w:tr>
      <w:tr w:rsidR="00236748" w:rsidRPr="000C07F5" w14:paraId="022FD1F7" w14:textId="77777777" w:rsidTr="00FB4ECB">
        <w:tc>
          <w:tcPr>
            <w:tcW w:w="2405" w:type="dxa"/>
          </w:tcPr>
          <w:p w14:paraId="6B7117E5" w14:textId="514E3450" w:rsidR="00236748" w:rsidRPr="000C07F5" w:rsidRDefault="00576EE3" w:rsidP="00236748">
            <w:r>
              <w:t>N</w:t>
            </w:r>
          </w:p>
        </w:tc>
        <w:tc>
          <w:tcPr>
            <w:tcW w:w="6939" w:type="dxa"/>
          </w:tcPr>
          <w:p w14:paraId="6CAE9FA8" w14:textId="3E4CDBCF" w:rsidR="00236748" w:rsidRPr="000C07F5" w:rsidRDefault="00576EE3" w:rsidP="00236748">
            <w:r>
              <w:t>Note</w:t>
            </w:r>
          </w:p>
        </w:tc>
      </w:tr>
      <w:tr w:rsidR="00236748" w:rsidRPr="000C07F5" w14:paraId="6017BBD2" w14:textId="77777777" w:rsidTr="00FB4ECB">
        <w:tc>
          <w:tcPr>
            <w:tcW w:w="2405" w:type="dxa"/>
          </w:tcPr>
          <w:p w14:paraId="7F96B3CA" w14:textId="37DEDE93" w:rsidR="00236748" w:rsidRPr="000C07F5" w:rsidRDefault="00576EE3" w:rsidP="00236748">
            <w:r>
              <w:t>NJECL</w:t>
            </w:r>
          </w:p>
        </w:tc>
        <w:tc>
          <w:tcPr>
            <w:tcW w:w="6939" w:type="dxa"/>
          </w:tcPr>
          <w:p w14:paraId="537C3C07" w14:textId="14B2FD8D" w:rsidR="00236748" w:rsidRPr="000C07F5" w:rsidRDefault="00576EE3" w:rsidP="00236748">
            <w:r>
              <w:t>New Journal of European Criminal Law</w:t>
            </w:r>
          </w:p>
        </w:tc>
      </w:tr>
      <w:tr w:rsidR="00236748" w:rsidRPr="000C07F5" w14:paraId="7855C10F" w14:textId="77777777" w:rsidTr="00FB4ECB">
        <w:tc>
          <w:tcPr>
            <w:tcW w:w="2405" w:type="dxa"/>
          </w:tcPr>
          <w:p w14:paraId="098D5AFB" w14:textId="7A2A4D22" w:rsidR="00236748" w:rsidRPr="000C07F5" w:rsidRDefault="00576EE3" w:rsidP="00236748">
            <w:r>
              <w:t>no(s).</w:t>
            </w:r>
          </w:p>
        </w:tc>
        <w:tc>
          <w:tcPr>
            <w:tcW w:w="6939" w:type="dxa"/>
          </w:tcPr>
          <w:p w14:paraId="0EE8140C" w14:textId="564B9479" w:rsidR="00236748" w:rsidRPr="000C07F5" w:rsidRDefault="00576EE3" w:rsidP="00236748">
            <w:r>
              <w:t>number(s)</w:t>
            </w:r>
          </w:p>
        </w:tc>
      </w:tr>
      <w:tr w:rsidR="00236748" w:rsidRPr="000C07F5" w14:paraId="28368726" w14:textId="77777777" w:rsidTr="00FB4ECB">
        <w:tc>
          <w:tcPr>
            <w:tcW w:w="2405" w:type="dxa"/>
          </w:tcPr>
          <w:p w14:paraId="0CDC5F34" w14:textId="55BFA2E2" w:rsidR="00236748" w:rsidRPr="000C07F5" w:rsidRDefault="00576EE3" w:rsidP="00236748">
            <w:r>
              <w:t>Nr.</w:t>
            </w:r>
          </w:p>
        </w:tc>
        <w:tc>
          <w:tcPr>
            <w:tcW w:w="6939" w:type="dxa"/>
          </w:tcPr>
          <w:p w14:paraId="7D3D0004" w14:textId="5D2017D8" w:rsidR="00236748" w:rsidRPr="000C07F5" w:rsidRDefault="00576EE3" w:rsidP="00236748">
            <w:r>
              <w:t>Nummer</w:t>
            </w:r>
          </w:p>
        </w:tc>
      </w:tr>
      <w:tr w:rsidR="00236748" w:rsidRPr="000C07F5" w14:paraId="1E2019CD" w14:textId="77777777" w:rsidTr="00FB4ECB">
        <w:tc>
          <w:tcPr>
            <w:tcW w:w="2405" w:type="dxa"/>
          </w:tcPr>
          <w:p w14:paraId="4EEB93A5" w14:textId="4297F181" w:rsidR="00236748" w:rsidRPr="000C07F5" w:rsidRDefault="00576EE3" w:rsidP="00236748">
            <w:r>
              <w:t>N-SIS</w:t>
            </w:r>
          </w:p>
        </w:tc>
        <w:tc>
          <w:tcPr>
            <w:tcW w:w="6939" w:type="dxa"/>
          </w:tcPr>
          <w:p w14:paraId="3E8C0EC9" w14:textId="29494055" w:rsidR="00236748" w:rsidRPr="000C07F5" w:rsidRDefault="00576EE3" w:rsidP="00236748">
            <w:r>
              <w:t>Nationaler Teil des Schengener Informationssystems</w:t>
            </w:r>
          </w:p>
        </w:tc>
      </w:tr>
      <w:tr w:rsidR="00236748" w:rsidRPr="000C07F5" w14:paraId="69432380" w14:textId="77777777" w:rsidTr="00FB4ECB">
        <w:tc>
          <w:tcPr>
            <w:tcW w:w="2405" w:type="dxa"/>
          </w:tcPr>
          <w:p w14:paraId="508A8CB6" w14:textId="3822642C" w:rsidR="00236748" w:rsidRPr="000C07F5" w:rsidRDefault="00576EE3" w:rsidP="00236748">
            <w:r>
              <w:t>NZZ</w:t>
            </w:r>
          </w:p>
        </w:tc>
        <w:tc>
          <w:tcPr>
            <w:tcW w:w="6939" w:type="dxa"/>
          </w:tcPr>
          <w:p w14:paraId="6E4507A4" w14:textId="76370A30" w:rsidR="00236748" w:rsidRPr="000C07F5" w:rsidRDefault="00576EE3" w:rsidP="00236748">
            <w:r>
              <w:t>Neue Zürcher Zeitung</w:t>
            </w:r>
          </w:p>
        </w:tc>
      </w:tr>
      <w:tr w:rsidR="00236748" w:rsidRPr="000C07F5" w14:paraId="3FB5A610" w14:textId="77777777" w:rsidTr="00FB4ECB">
        <w:tc>
          <w:tcPr>
            <w:tcW w:w="2405" w:type="dxa"/>
          </w:tcPr>
          <w:p w14:paraId="4FB5C854" w14:textId="504CBA28" w:rsidR="00236748" w:rsidRPr="000C07F5" w:rsidRDefault="00576EE3" w:rsidP="00236748">
            <w:r>
              <w:lastRenderedPageBreak/>
              <w:t>OG</w:t>
            </w:r>
          </w:p>
        </w:tc>
        <w:tc>
          <w:tcPr>
            <w:tcW w:w="6939" w:type="dxa"/>
          </w:tcPr>
          <w:p w14:paraId="0BD32EC3" w14:textId="6E9A8D8F" w:rsidR="00236748" w:rsidRPr="000C07F5" w:rsidRDefault="001700F6" w:rsidP="00236748">
            <w:r>
              <w:t>Bundesgesetz vom 16.12.1943 über die Organisation der Bundesrechtspflege (Bundesrechtspflegegesetz, SR 173.110)</w:t>
            </w:r>
          </w:p>
        </w:tc>
      </w:tr>
      <w:tr w:rsidR="00236748" w:rsidRPr="000C07F5" w14:paraId="35335952" w14:textId="77777777" w:rsidTr="00FB4ECB">
        <w:tc>
          <w:tcPr>
            <w:tcW w:w="2405" w:type="dxa"/>
          </w:tcPr>
          <w:p w14:paraId="36B088A2" w14:textId="4B80AF0A" w:rsidR="00236748" w:rsidRPr="000C07F5" w:rsidRDefault="001700F6" w:rsidP="00236748">
            <w:r>
              <w:t>OGer</w:t>
            </w:r>
          </w:p>
        </w:tc>
        <w:tc>
          <w:tcPr>
            <w:tcW w:w="6939" w:type="dxa"/>
          </w:tcPr>
          <w:p w14:paraId="2D767A02" w14:textId="57FC4975" w:rsidR="00236748" w:rsidRPr="000C07F5" w:rsidRDefault="001700F6" w:rsidP="00236748">
            <w:r>
              <w:t>Obergericht</w:t>
            </w:r>
          </w:p>
        </w:tc>
      </w:tr>
      <w:tr w:rsidR="00CD0B06" w:rsidRPr="000C07F5" w14:paraId="72514432" w14:textId="77777777" w:rsidTr="00FB4ECB">
        <w:tc>
          <w:tcPr>
            <w:tcW w:w="2405" w:type="dxa"/>
          </w:tcPr>
          <w:p w14:paraId="3CEFCD92" w14:textId="7154AB02" w:rsidR="00CD0B06" w:rsidRDefault="00CD0B06" w:rsidP="00236748">
            <w:r>
              <w:t>OK</w:t>
            </w:r>
          </w:p>
        </w:tc>
        <w:tc>
          <w:tcPr>
            <w:tcW w:w="6939" w:type="dxa"/>
          </w:tcPr>
          <w:p w14:paraId="56AE286A" w14:textId="21045575" w:rsidR="00CD0B06" w:rsidRDefault="00CD0B06" w:rsidP="00236748">
            <w:r>
              <w:t>Onlinekommentar</w:t>
            </w:r>
          </w:p>
        </w:tc>
      </w:tr>
      <w:tr w:rsidR="00236748" w:rsidRPr="000C07F5" w14:paraId="629439E0" w14:textId="77777777" w:rsidTr="00FB4ECB">
        <w:tc>
          <w:tcPr>
            <w:tcW w:w="2405" w:type="dxa"/>
          </w:tcPr>
          <w:p w14:paraId="0DF67A48" w14:textId="4E9442D3" w:rsidR="00236748" w:rsidRPr="000C07F5" w:rsidRDefault="001700F6" w:rsidP="00236748">
            <w:r>
              <w:t>ParlG</w:t>
            </w:r>
          </w:p>
        </w:tc>
        <w:tc>
          <w:tcPr>
            <w:tcW w:w="6939" w:type="dxa"/>
          </w:tcPr>
          <w:p w14:paraId="43BDC751" w14:textId="7ED49A4B" w:rsidR="00236748" w:rsidRPr="000C07F5" w:rsidRDefault="001700F6" w:rsidP="00236748">
            <w:r>
              <w:t>Bundesgesetz vom 13.12.2002 über die Bundesversammlung (Parlamentsgesezt, SR 171.10)</w:t>
            </w:r>
          </w:p>
        </w:tc>
      </w:tr>
      <w:tr w:rsidR="00236748" w:rsidRPr="000C07F5" w14:paraId="62579E12" w14:textId="77777777" w:rsidTr="00FB4ECB">
        <w:tc>
          <w:tcPr>
            <w:tcW w:w="2405" w:type="dxa"/>
          </w:tcPr>
          <w:p w14:paraId="6B7D4334" w14:textId="151D2D22" w:rsidR="00236748" w:rsidRPr="000C07F5" w:rsidRDefault="001700F6" w:rsidP="00236748">
            <w:r>
              <w:t>PK-StGB</w:t>
            </w:r>
          </w:p>
        </w:tc>
        <w:tc>
          <w:tcPr>
            <w:tcW w:w="6939" w:type="dxa"/>
          </w:tcPr>
          <w:p w14:paraId="3F881342" w14:textId="0030E640" w:rsidR="00236748" w:rsidRPr="000C07F5" w:rsidRDefault="001700F6" w:rsidP="00236748">
            <w:r>
              <w:t>Schweizerisches Strafrecht, Praxiskommentar</w:t>
            </w:r>
          </w:p>
        </w:tc>
      </w:tr>
      <w:tr w:rsidR="00236748" w:rsidRPr="000C07F5" w14:paraId="3615896F" w14:textId="77777777" w:rsidTr="00FB4ECB">
        <w:tc>
          <w:tcPr>
            <w:tcW w:w="2405" w:type="dxa"/>
          </w:tcPr>
          <w:p w14:paraId="5658033C" w14:textId="3EC26B38" w:rsidR="00236748" w:rsidRPr="000C07F5" w:rsidRDefault="001700F6" w:rsidP="00236748">
            <w:r>
              <w:t>PK-StPO</w:t>
            </w:r>
          </w:p>
        </w:tc>
        <w:tc>
          <w:tcPr>
            <w:tcW w:w="6939" w:type="dxa"/>
          </w:tcPr>
          <w:p w14:paraId="098107D1" w14:textId="4DDFF708" w:rsidR="00236748" w:rsidRPr="000C07F5" w:rsidRDefault="001700F6" w:rsidP="00236748">
            <w:r>
              <w:t>Schweizerische Strafprozessordnung, Praxiskommentar</w:t>
            </w:r>
          </w:p>
        </w:tc>
      </w:tr>
      <w:tr w:rsidR="00236748" w:rsidRPr="000C07F5" w14:paraId="639562C1" w14:textId="77777777" w:rsidTr="00FB4ECB">
        <w:tc>
          <w:tcPr>
            <w:tcW w:w="2405" w:type="dxa"/>
          </w:tcPr>
          <w:p w14:paraId="73463D1D" w14:textId="04956272" w:rsidR="00236748" w:rsidRPr="000C07F5" w:rsidRDefault="001700F6" w:rsidP="00236748">
            <w:r>
              <w:t>Pra</w:t>
            </w:r>
          </w:p>
        </w:tc>
        <w:tc>
          <w:tcPr>
            <w:tcW w:w="6939" w:type="dxa"/>
          </w:tcPr>
          <w:p w14:paraId="68A380E9" w14:textId="4328BF18" w:rsidR="00236748" w:rsidRPr="000C07F5" w:rsidRDefault="001700F6" w:rsidP="00236748">
            <w:r>
              <w:t>Die Praxis des Schweizerischen Bundesgerichts</w:t>
            </w:r>
          </w:p>
        </w:tc>
      </w:tr>
      <w:tr w:rsidR="00236748" w:rsidRPr="000C07F5" w14:paraId="5C3B0403" w14:textId="77777777" w:rsidTr="00FB4ECB">
        <w:tc>
          <w:tcPr>
            <w:tcW w:w="2405" w:type="dxa"/>
          </w:tcPr>
          <w:p w14:paraId="74FA6678" w14:textId="2454753E" w:rsidR="00236748" w:rsidRPr="000C07F5" w:rsidRDefault="001700F6" w:rsidP="00236748">
            <w:r>
              <w:t>recht</w:t>
            </w:r>
          </w:p>
        </w:tc>
        <w:tc>
          <w:tcPr>
            <w:tcW w:w="6939" w:type="dxa"/>
          </w:tcPr>
          <w:p w14:paraId="4539FA10" w14:textId="63DBA38A" w:rsidR="00236748" w:rsidRPr="001700F6" w:rsidRDefault="001700F6" w:rsidP="00236748">
            <w:pPr>
              <w:rPr>
                <w:iCs/>
              </w:rPr>
            </w:pPr>
            <w:r>
              <w:rPr>
                <w:iCs/>
              </w:rPr>
              <w:t>recht – Zeitschrift für juristische Ausbildung und Praxis</w:t>
            </w:r>
          </w:p>
        </w:tc>
      </w:tr>
      <w:tr w:rsidR="00236748" w:rsidRPr="000C07F5" w14:paraId="518306F5" w14:textId="77777777" w:rsidTr="00FB4ECB">
        <w:tc>
          <w:tcPr>
            <w:tcW w:w="2405" w:type="dxa"/>
          </w:tcPr>
          <w:p w14:paraId="5F15DCE0" w14:textId="2ED94FF2" w:rsidR="00236748" w:rsidRPr="000C07F5" w:rsidRDefault="001700F6" w:rsidP="00236748">
            <w:r>
              <w:t>resp.</w:t>
            </w:r>
          </w:p>
        </w:tc>
        <w:tc>
          <w:tcPr>
            <w:tcW w:w="6939" w:type="dxa"/>
          </w:tcPr>
          <w:p w14:paraId="64C76BE4" w14:textId="24E77290" w:rsidR="00236748" w:rsidRPr="000C07F5" w:rsidRDefault="001700F6" w:rsidP="00236748">
            <w:r>
              <w:t>respektive</w:t>
            </w:r>
          </w:p>
        </w:tc>
      </w:tr>
      <w:tr w:rsidR="00236748" w:rsidRPr="000C07F5" w14:paraId="6AF1D571" w14:textId="77777777" w:rsidTr="00FB4ECB">
        <w:tc>
          <w:tcPr>
            <w:tcW w:w="2405" w:type="dxa"/>
          </w:tcPr>
          <w:p w14:paraId="2AAECBE2" w14:textId="7817A56E" w:rsidR="00236748" w:rsidRPr="000C07F5" w:rsidRDefault="001700F6" w:rsidP="00236748">
            <w:r>
              <w:t>RL</w:t>
            </w:r>
          </w:p>
        </w:tc>
        <w:tc>
          <w:tcPr>
            <w:tcW w:w="6939" w:type="dxa"/>
          </w:tcPr>
          <w:p w14:paraId="0ED05FA4" w14:textId="25B2B842" w:rsidR="00236748" w:rsidRPr="000C07F5" w:rsidRDefault="001700F6" w:rsidP="00236748">
            <w:r>
              <w:t>Richtlinie</w:t>
            </w:r>
          </w:p>
        </w:tc>
      </w:tr>
      <w:tr w:rsidR="00236748" w:rsidRPr="000C07F5" w14:paraId="79A07C6F" w14:textId="77777777" w:rsidTr="00FB4ECB">
        <w:tc>
          <w:tcPr>
            <w:tcW w:w="2405" w:type="dxa"/>
          </w:tcPr>
          <w:p w14:paraId="5A963919" w14:textId="6DF686FA" w:rsidR="00236748" w:rsidRPr="000C07F5" w:rsidRDefault="001700F6" w:rsidP="00236748">
            <w:r>
              <w:t>RIPOL</w:t>
            </w:r>
          </w:p>
        </w:tc>
        <w:tc>
          <w:tcPr>
            <w:tcW w:w="6939" w:type="dxa"/>
          </w:tcPr>
          <w:p w14:paraId="50196765" w14:textId="678B8E3E" w:rsidR="00236748" w:rsidRPr="000C07F5" w:rsidRDefault="001700F6" w:rsidP="00236748">
            <w:r>
              <w:t>Recherches informatisées de la police (automatisiertes Polizeifahndungssystem)</w:t>
            </w:r>
          </w:p>
        </w:tc>
      </w:tr>
      <w:tr w:rsidR="00236748" w:rsidRPr="000C07F5" w14:paraId="5477C9B3" w14:textId="77777777" w:rsidTr="00FB4ECB">
        <w:tc>
          <w:tcPr>
            <w:tcW w:w="2405" w:type="dxa"/>
          </w:tcPr>
          <w:p w14:paraId="1CD29A00" w14:textId="7A871535" w:rsidR="00236748" w:rsidRPr="000C07F5" w:rsidRDefault="001700F6" w:rsidP="00236748">
            <w:r>
              <w:t>Rspr.</w:t>
            </w:r>
          </w:p>
        </w:tc>
        <w:tc>
          <w:tcPr>
            <w:tcW w:w="6939" w:type="dxa"/>
          </w:tcPr>
          <w:p w14:paraId="566AA639" w14:textId="08042AA5" w:rsidR="00236748" w:rsidRPr="001700F6" w:rsidRDefault="001700F6" w:rsidP="00236748">
            <w:pPr>
              <w:rPr>
                <w:iCs/>
              </w:rPr>
            </w:pPr>
            <w:r>
              <w:rPr>
                <w:iCs/>
              </w:rPr>
              <w:t>Rechtsprechung</w:t>
            </w:r>
          </w:p>
        </w:tc>
      </w:tr>
      <w:tr w:rsidR="00236748" w:rsidRPr="000C07F5" w14:paraId="3481E6FE" w14:textId="77777777" w:rsidTr="00FB4ECB">
        <w:tc>
          <w:tcPr>
            <w:tcW w:w="2405" w:type="dxa"/>
          </w:tcPr>
          <w:p w14:paraId="1281AE93" w14:textId="0FE52466" w:rsidR="00236748" w:rsidRPr="000C07F5" w:rsidRDefault="001700F6" w:rsidP="00236748">
            <w:r>
              <w:t>RuVG</w:t>
            </w:r>
          </w:p>
        </w:tc>
        <w:tc>
          <w:tcPr>
            <w:tcW w:w="6939" w:type="dxa"/>
          </w:tcPr>
          <w:p w14:paraId="1412E903" w14:textId="35359A88" w:rsidR="00236748" w:rsidRPr="000C07F5" w:rsidRDefault="001700F6" w:rsidP="00236748">
            <w:r>
              <w:t>Bundesgesetz vom 1.10.2010 über die Rückführung unrechtmässig erworbener Vermögenswerte politisch exponierter Personen (AS 2011 275)</w:t>
            </w:r>
          </w:p>
        </w:tc>
      </w:tr>
      <w:tr w:rsidR="00236748" w:rsidRPr="000C07F5" w14:paraId="0F5D27B9" w14:textId="77777777" w:rsidTr="00FB4ECB">
        <w:tc>
          <w:tcPr>
            <w:tcW w:w="2405" w:type="dxa"/>
          </w:tcPr>
          <w:p w14:paraId="76875C03" w14:textId="4AAF59C6" w:rsidR="00236748" w:rsidRPr="000C07F5" w:rsidRDefault="001700F6" w:rsidP="00236748">
            <w:r>
              <w:t>RVUS</w:t>
            </w:r>
          </w:p>
        </w:tc>
        <w:tc>
          <w:tcPr>
            <w:tcW w:w="6939" w:type="dxa"/>
          </w:tcPr>
          <w:p w14:paraId="41E1D2B4" w14:textId="7E4347D9" w:rsidR="00236748" w:rsidRPr="000C07F5" w:rsidRDefault="001700F6" w:rsidP="00236748">
            <w:r>
              <w:t>Staatsvertrag vom 25.5.1973 zwischen der Schweizerischen Eidgenossenschaft und den Vereinigten Staaten von Aermika über gegenseitige Rechtshilfe in Strafsachen (mit Briefwechseln, SR 0.351.933.6)</w:t>
            </w:r>
          </w:p>
        </w:tc>
      </w:tr>
      <w:tr w:rsidR="00236748" w:rsidRPr="000C07F5" w14:paraId="0B31C225" w14:textId="77777777" w:rsidTr="00FB4ECB">
        <w:tc>
          <w:tcPr>
            <w:tcW w:w="2405" w:type="dxa"/>
          </w:tcPr>
          <w:p w14:paraId="03C9A001" w14:textId="003AA18F" w:rsidR="00236748" w:rsidRPr="000C07F5" w:rsidRDefault="001700F6" w:rsidP="00236748">
            <w:r>
              <w:t>S.</w:t>
            </w:r>
          </w:p>
        </w:tc>
        <w:tc>
          <w:tcPr>
            <w:tcW w:w="6939" w:type="dxa"/>
          </w:tcPr>
          <w:p w14:paraId="690BF7E4" w14:textId="75260060" w:rsidR="00236748" w:rsidRPr="000C07F5" w:rsidRDefault="001700F6" w:rsidP="00236748">
            <w:r>
              <w:t>Seite</w:t>
            </w:r>
          </w:p>
        </w:tc>
      </w:tr>
      <w:tr w:rsidR="00236748" w:rsidRPr="000C07F5" w14:paraId="56AAE8A1" w14:textId="77777777" w:rsidTr="00FB4ECB">
        <w:tc>
          <w:tcPr>
            <w:tcW w:w="2405" w:type="dxa"/>
          </w:tcPr>
          <w:p w14:paraId="0EF1B087" w14:textId="0DB02642" w:rsidR="00236748" w:rsidRPr="000C07F5" w:rsidRDefault="001700F6" w:rsidP="00236748">
            <w:r>
              <w:t>s.</w:t>
            </w:r>
          </w:p>
        </w:tc>
        <w:tc>
          <w:tcPr>
            <w:tcW w:w="6939" w:type="dxa"/>
          </w:tcPr>
          <w:p w14:paraId="690DEF86" w14:textId="118FB736" w:rsidR="00236748" w:rsidRPr="000C07F5" w:rsidRDefault="001700F6" w:rsidP="00236748">
            <w:r>
              <w:t>siehe</w:t>
            </w:r>
          </w:p>
        </w:tc>
      </w:tr>
      <w:tr w:rsidR="00236748" w:rsidRPr="000C07F5" w14:paraId="64ED751D" w14:textId="77777777" w:rsidTr="00FB4ECB">
        <w:tc>
          <w:tcPr>
            <w:tcW w:w="2405" w:type="dxa"/>
          </w:tcPr>
          <w:p w14:paraId="75AB597A" w14:textId="7E7D0F99" w:rsidR="00236748" w:rsidRPr="000C07F5" w:rsidRDefault="001700F6" w:rsidP="00236748">
            <w:r>
              <w:t>s.a.</w:t>
            </w:r>
          </w:p>
        </w:tc>
        <w:tc>
          <w:tcPr>
            <w:tcW w:w="6939" w:type="dxa"/>
          </w:tcPr>
          <w:p w14:paraId="49949A3A" w14:textId="14229968" w:rsidR="00236748" w:rsidRPr="000C07F5" w:rsidRDefault="001700F6" w:rsidP="00236748">
            <w:r>
              <w:t>siehe auch</w:t>
            </w:r>
          </w:p>
        </w:tc>
      </w:tr>
      <w:tr w:rsidR="00236748" w:rsidRPr="000C07F5" w14:paraId="61711F10" w14:textId="77777777" w:rsidTr="00FB4ECB">
        <w:tc>
          <w:tcPr>
            <w:tcW w:w="2405" w:type="dxa"/>
          </w:tcPr>
          <w:p w14:paraId="04B2D5C5" w14:textId="12010B00" w:rsidR="00236748" w:rsidRPr="000C07F5" w:rsidRDefault="001700F6" w:rsidP="00236748">
            <w:r>
              <w:t>SAA</w:t>
            </w:r>
          </w:p>
        </w:tc>
        <w:tc>
          <w:tcPr>
            <w:tcW w:w="6939" w:type="dxa"/>
          </w:tcPr>
          <w:p w14:paraId="5BBFA02F" w14:textId="2E327819" w:rsidR="00236748" w:rsidRPr="000C07F5" w:rsidRDefault="001700F6" w:rsidP="00236748">
            <w:r>
              <w:t>Abkommen vom 26.10.2004 zwischen der Schweizerischen Eidgenossenschaft und der Europäischen Union, der Europäischen Gemeinschaft über die Assoziierung dieses Staats bei der Umsetzung, Anwendung und Entwicklung des Schengen-Besitzstandes (Schengener Assoziierungsabkommen, SR 0.362.31)</w:t>
            </w:r>
          </w:p>
        </w:tc>
      </w:tr>
      <w:tr w:rsidR="00236748" w:rsidRPr="000C07F5" w14:paraId="0D207AF0" w14:textId="77777777" w:rsidTr="00FB4ECB">
        <w:tc>
          <w:tcPr>
            <w:tcW w:w="2405" w:type="dxa"/>
          </w:tcPr>
          <w:p w14:paraId="4BC1898B" w14:textId="128D33A8" w:rsidR="00236748" w:rsidRPr="000C07F5" w:rsidRDefault="001700F6" w:rsidP="00236748">
            <w:r>
              <w:t>Schomburg/Lagodny</w:t>
            </w:r>
          </w:p>
        </w:tc>
        <w:tc>
          <w:tcPr>
            <w:tcW w:w="6939" w:type="dxa"/>
          </w:tcPr>
          <w:p w14:paraId="5AC68671" w14:textId="6E75B95B" w:rsidR="00236748" w:rsidRPr="000C07F5" w:rsidRDefault="001700F6" w:rsidP="00236748">
            <w:r>
              <w:t>Schomborg/Lagodny/Gless/Hackner/Trautmann (Hrsg.), Internationale Rechtshilfe in Strafsachen, 6. Aufl., München, 2020</w:t>
            </w:r>
          </w:p>
        </w:tc>
      </w:tr>
      <w:tr w:rsidR="00236748" w:rsidRPr="000C07F5" w14:paraId="54B69900" w14:textId="77777777" w:rsidTr="00FB4ECB">
        <w:tc>
          <w:tcPr>
            <w:tcW w:w="2405" w:type="dxa"/>
          </w:tcPr>
          <w:p w14:paraId="32191384" w14:textId="657BCD3C" w:rsidR="00236748" w:rsidRPr="000C07F5" w:rsidRDefault="001700F6" w:rsidP="00236748">
            <w:r>
              <w:lastRenderedPageBreak/>
              <w:t>SDÜ</w:t>
            </w:r>
          </w:p>
        </w:tc>
        <w:tc>
          <w:tcPr>
            <w:tcW w:w="6939" w:type="dxa"/>
          </w:tcPr>
          <w:p w14:paraId="070E8FFD" w14:textId="185B6A28" w:rsidR="00236748" w:rsidRPr="000C07F5" w:rsidRDefault="001700F6" w:rsidP="00236748">
            <w:r>
              <w:t>Schengener Durchführungsübereinkommen vom 19.6.1990</w:t>
            </w:r>
          </w:p>
        </w:tc>
      </w:tr>
      <w:tr w:rsidR="00236748" w:rsidRPr="000C07F5" w14:paraId="3F6C6CDA" w14:textId="77777777" w:rsidTr="00FB4ECB">
        <w:tc>
          <w:tcPr>
            <w:tcW w:w="2405" w:type="dxa"/>
          </w:tcPr>
          <w:p w14:paraId="7C1888C3" w14:textId="6B97165B" w:rsidR="00236748" w:rsidRPr="000C07F5" w:rsidRDefault="001700F6" w:rsidP="00236748">
            <w:r>
              <w:t>SIaG</w:t>
            </w:r>
          </w:p>
        </w:tc>
        <w:tc>
          <w:tcPr>
            <w:tcW w:w="6939" w:type="dxa"/>
          </w:tcPr>
          <w:p w14:paraId="54439308" w14:textId="35549518" w:rsidR="00236748" w:rsidRPr="000C07F5" w:rsidRDefault="001700F6" w:rsidP="00236748">
            <w:r>
              <w:t>Bundesgesetz vom 12.6.2009 über den Informationsaustausch zwischen den Strafverfolgungsbehörden des Bundes und denjenigen der anderen Schengen-Staaten (Schengen-Informationsaustausch-Gesetz, SR 362.2)</w:t>
            </w:r>
          </w:p>
        </w:tc>
      </w:tr>
      <w:tr w:rsidR="00236748" w:rsidRPr="000C07F5" w14:paraId="78B8E3AC" w14:textId="77777777" w:rsidTr="00FB4ECB">
        <w:tc>
          <w:tcPr>
            <w:tcW w:w="2405" w:type="dxa"/>
          </w:tcPr>
          <w:p w14:paraId="3D98C3F5" w14:textId="41F7F23D" w:rsidR="00236748" w:rsidRPr="000C07F5" w:rsidRDefault="00773A8D" w:rsidP="00236748">
            <w:r>
              <w:t>SIS</w:t>
            </w:r>
          </w:p>
        </w:tc>
        <w:tc>
          <w:tcPr>
            <w:tcW w:w="6939" w:type="dxa"/>
          </w:tcPr>
          <w:p w14:paraId="28A262E6" w14:textId="7D60C173" w:rsidR="00236748" w:rsidRPr="000C07F5" w:rsidRDefault="00773A8D" w:rsidP="00236748">
            <w:r>
              <w:t>Schengener Informationssystem</w:t>
            </w:r>
          </w:p>
        </w:tc>
      </w:tr>
      <w:tr w:rsidR="00236748" w:rsidRPr="000C07F5" w14:paraId="163E5790" w14:textId="77777777" w:rsidTr="00FB4ECB">
        <w:tc>
          <w:tcPr>
            <w:tcW w:w="2405" w:type="dxa"/>
          </w:tcPr>
          <w:p w14:paraId="680340AF" w14:textId="531DD803" w:rsidR="00236748" w:rsidRPr="000C07F5" w:rsidRDefault="00773A8D" w:rsidP="00236748">
            <w:r>
              <w:t>SIS II</w:t>
            </w:r>
          </w:p>
        </w:tc>
        <w:tc>
          <w:tcPr>
            <w:tcW w:w="6939" w:type="dxa"/>
          </w:tcPr>
          <w:p w14:paraId="5FD55582" w14:textId="4E52739D" w:rsidR="00236748" w:rsidRPr="000C07F5" w:rsidRDefault="00773A8D" w:rsidP="00236748">
            <w:r>
              <w:t>Schengener Informationssystem der zweiten Generation</w:t>
            </w:r>
          </w:p>
        </w:tc>
      </w:tr>
      <w:tr w:rsidR="00236748" w:rsidRPr="000C07F5" w14:paraId="7DE49C91" w14:textId="77777777" w:rsidTr="00FB4ECB">
        <w:tc>
          <w:tcPr>
            <w:tcW w:w="2405" w:type="dxa"/>
          </w:tcPr>
          <w:p w14:paraId="70B1E209" w14:textId="2A776428" w:rsidR="00236748" w:rsidRPr="000C07F5" w:rsidRDefault="00773A8D" w:rsidP="00236748">
            <w:r>
              <w:t>SJIR</w:t>
            </w:r>
          </w:p>
        </w:tc>
        <w:tc>
          <w:tcPr>
            <w:tcW w:w="6939" w:type="dxa"/>
          </w:tcPr>
          <w:p w14:paraId="73397258" w14:textId="26CB14D2" w:rsidR="00236748" w:rsidRPr="000C07F5" w:rsidRDefault="00773A8D" w:rsidP="00236748">
            <w:r>
              <w:t>Schweizerisches Jahrbuch für Internationales Recht</w:t>
            </w:r>
          </w:p>
        </w:tc>
      </w:tr>
      <w:tr w:rsidR="00236748" w14:paraId="5E2DEEB5" w14:textId="77777777" w:rsidTr="00FB4ECB">
        <w:tc>
          <w:tcPr>
            <w:tcW w:w="2405" w:type="dxa"/>
          </w:tcPr>
          <w:p w14:paraId="46575798" w14:textId="4F4B6493" w:rsidR="00236748" w:rsidRPr="000C07F5" w:rsidRDefault="00773A8D" w:rsidP="00236748">
            <w:r>
              <w:t>SJK</w:t>
            </w:r>
          </w:p>
        </w:tc>
        <w:tc>
          <w:tcPr>
            <w:tcW w:w="6939" w:type="dxa"/>
          </w:tcPr>
          <w:p w14:paraId="1FC831DF" w14:textId="50F7CDB3" w:rsidR="00236748" w:rsidRDefault="00773A8D" w:rsidP="00236748">
            <w:r>
              <w:t>Schweizerische Juristische Kartothek</w:t>
            </w:r>
          </w:p>
        </w:tc>
      </w:tr>
      <w:tr w:rsidR="00773A8D" w14:paraId="020EBBCD" w14:textId="77777777" w:rsidTr="00FB4ECB">
        <w:tc>
          <w:tcPr>
            <w:tcW w:w="2405" w:type="dxa"/>
          </w:tcPr>
          <w:p w14:paraId="3CD61B8E" w14:textId="02983713" w:rsidR="00773A8D" w:rsidRDefault="00773A8D" w:rsidP="00236748">
            <w:r>
              <w:t>SJZ</w:t>
            </w:r>
          </w:p>
        </w:tc>
        <w:tc>
          <w:tcPr>
            <w:tcW w:w="6939" w:type="dxa"/>
          </w:tcPr>
          <w:p w14:paraId="7CEBEDCD" w14:textId="3DAE2DEE" w:rsidR="00773A8D" w:rsidRDefault="00773A8D" w:rsidP="00236748">
            <w:r>
              <w:t>Schweizerische Juristenzeitung</w:t>
            </w:r>
          </w:p>
        </w:tc>
      </w:tr>
      <w:tr w:rsidR="00773A8D" w14:paraId="3A4E7FD7" w14:textId="77777777" w:rsidTr="00FB4ECB">
        <w:tc>
          <w:tcPr>
            <w:tcW w:w="2405" w:type="dxa"/>
          </w:tcPr>
          <w:p w14:paraId="0D1881A9" w14:textId="73273610" w:rsidR="00773A8D" w:rsidRDefault="00773A8D" w:rsidP="00236748">
            <w:r>
              <w:t>sog.</w:t>
            </w:r>
          </w:p>
        </w:tc>
        <w:tc>
          <w:tcPr>
            <w:tcW w:w="6939" w:type="dxa"/>
          </w:tcPr>
          <w:p w14:paraId="0032DCD5" w14:textId="1159BAEE" w:rsidR="00773A8D" w:rsidRDefault="00773A8D" w:rsidP="00236748">
            <w:r>
              <w:t>sogenannt</w:t>
            </w:r>
          </w:p>
        </w:tc>
      </w:tr>
      <w:tr w:rsidR="00773A8D" w14:paraId="44F5E537" w14:textId="77777777" w:rsidTr="00FB4ECB">
        <w:tc>
          <w:tcPr>
            <w:tcW w:w="2405" w:type="dxa"/>
          </w:tcPr>
          <w:p w14:paraId="2A07E364" w14:textId="0A689557" w:rsidR="00773A8D" w:rsidRDefault="00773A8D" w:rsidP="00236748">
            <w:r>
              <w:t>SR</w:t>
            </w:r>
          </w:p>
        </w:tc>
        <w:tc>
          <w:tcPr>
            <w:tcW w:w="6939" w:type="dxa"/>
          </w:tcPr>
          <w:p w14:paraId="0BAB4800" w14:textId="405DF105" w:rsidR="00773A8D" w:rsidRDefault="00773A8D" w:rsidP="00236748">
            <w:r>
              <w:t>Systematische Sammlung des Bundesrechts</w:t>
            </w:r>
          </w:p>
        </w:tc>
      </w:tr>
      <w:tr w:rsidR="00773A8D" w14:paraId="735250AC" w14:textId="77777777" w:rsidTr="00FB4ECB">
        <w:tc>
          <w:tcPr>
            <w:tcW w:w="2405" w:type="dxa"/>
          </w:tcPr>
          <w:p w14:paraId="306F6DDF" w14:textId="08892BA4" w:rsidR="00773A8D" w:rsidRDefault="00773A8D" w:rsidP="00236748">
            <w:r>
              <w:t>SRVG</w:t>
            </w:r>
          </w:p>
        </w:tc>
        <w:tc>
          <w:tcPr>
            <w:tcW w:w="6939" w:type="dxa"/>
          </w:tcPr>
          <w:p w14:paraId="3DD6C50D" w14:textId="16A10B00" w:rsidR="00773A8D" w:rsidRDefault="00773A8D" w:rsidP="00236748">
            <w:r>
              <w:t>Bundesgesetz vom 18.12.2015 über die Sperrung und die Rückerstattung unrechtmässig erworbener Vermögenswerte ausländischer politisch exponierter Personen (SR 196.1)</w:t>
            </w:r>
          </w:p>
        </w:tc>
      </w:tr>
      <w:tr w:rsidR="00773A8D" w14:paraId="2715FFD1" w14:textId="77777777" w:rsidTr="00FB4ECB">
        <w:tc>
          <w:tcPr>
            <w:tcW w:w="2405" w:type="dxa"/>
          </w:tcPr>
          <w:p w14:paraId="16516C48" w14:textId="2A754FA6" w:rsidR="00773A8D" w:rsidRDefault="00773A8D" w:rsidP="00236748">
            <w:r>
              <w:t>StAhiG</w:t>
            </w:r>
          </w:p>
        </w:tc>
        <w:tc>
          <w:tcPr>
            <w:tcW w:w="6939" w:type="dxa"/>
          </w:tcPr>
          <w:p w14:paraId="4CB3C193" w14:textId="61592C24" w:rsidR="00773A8D" w:rsidRDefault="00773A8D" w:rsidP="00236748">
            <w:r>
              <w:t xml:space="preserve">Bundesgesetz vom 28.9.2012 über die internationale Amtshilfe in Steuersachen (Steueramtshilfegesetz, SR 651.1) </w:t>
            </w:r>
          </w:p>
        </w:tc>
      </w:tr>
      <w:tr w:rsidR="00773A8D" w14:paraId="10AE889E" w14:textId="77777777" w:rsidTr="00FB4ECB">
        <w:tc>
          <w:tcPr>
            <w:tcW w:w="2405" w:type="dxa"/>
          </w:tcPr>
          <w:p w14:paraId="378434BD" w14:textId="5A055C8B" w:rsidR="00773A8D" w:rsidRDefault="00773A8D" w:rsidP="00236748">
            <w:r>
              <w:t>StBOG</w:t>
            </w:r>
          </w:p>
        </w:tc>
        <w:tc>
          <w:tcPr>
            <w:tcW w:w="6939" w:type="dxa"/>
          </w:tcPr>
          <w:p w14:paraId="65E80256" w14:textId="71AB7EFD" w:rsidR="00773A8D" w:rsidRDefault="00773A8D" w:rsidP="00236748">
            <w:r>
              <w:t>Bundesgesetz vom 19.3.2010 über die Organisation der STrafbehörden des Bundes (Strafbehördenorganisationsgesetz, SR 173.71)</w:t>
            </w:r>
          </w:p>
        </w:tc>
      </w:tr>
      <w:tr w:rsidR="00773A8D" w14:paraId="6112C78D" w14:textId="77777777" w:rsidTr="00FB4ECB">
        <w:tc>
          <w:tcPr>
            <w:tcW w:w="2405" w:type="dxa"/>
          </w:tcPr>
          <w:p w14:paraId="1CAE4676" w14:textId="55105CCD" w:rsidR="00773A8D" w:rsidRDefault="00773A8D" w:rsidP="00236748">
            <w:r>
              <w:t>StGB</w:t>
            </w:r>
          </w:p>
        </w:tc>
        <w:tc>
          <w:tcPr>
            <w:tcW w:w="6939" w:type="dxa"/>
          </w:tcPr>
          <w:p w14:paraId="64D1D62F" w14:textId="0EE8829F" w:rsidR="00773A8D" w:rsidRDefault="00773A8D" w:rsidP="00236748">
            <w:r>
              <w:t>Schweizerisches Strafgesetzbuch vom 21.12.1937 (SR 311.0)</w:t>
            </w:r>
          </w:p>
        </w:tc>
      </w:tr>
      <w:tr w:rsidR="00773A8D" w14:paraId="5BA26CE3" w14:textId="77777777" w:rsidTr="00FB4ECB">
        <w:tc>
          <w:tcPr>
            <w:tcW w:w="2405" w:type="dxa"/>
          </w:tcPr>
          <w:p w14:paraId="56746D52" w14:textId="5FB36426" w:rsidR="00773A8D" w:rsidRDefault="00773A8D" w:rsidP="00236748">
            <w:r>
              <w:t>StPO</w:t>
            </w:r>
          </w:p>
        </w:tc>
        <w:tc>
          <w:tcPr>
            <w:tcW w:w="6939" w:type="dxa"/>
          </w:tcPr>
          <w:p w14:paraId="4B92D92D" w14:textId="064137D6" w:rsidR="00773A8D" w:rsidRDefault="00773A8D" w:rsidP="00236748">
            <w:r>
              <w:t>Schweizerische Strafprozessordnung vom 5.10.2007 (SR 312.0)</w:t>
            </w:r>
          </w:p>
        </w:tc>
      </w:tr>
      <w:tr w:rsidR="00773A8D" w14:paraId="41A90B08" w14:textId="77777777" w:rsidTr="00FB4ECB">
        <w:tc>
          <w:tcPr>
            <w:tcW w:w="2405" w:type="dxa"/>
          </w:tcPr>
          <w:p w14:paraId="37059CBB" w14:textId="4D5CFDBE" w:rsidR="00773A8D" w:rsidRDefault="00773A8D" w:rsidP="00236748">
            <w:r>
              <w:t>SZIER</w:t>
            </w:r>
          </w:p>
        </w:tc>
        <w:tc>
          <w:tcPr>
            <w:tcW w:w="6939" w:type="dxa"/>
          </w:tcPr>
          <w:p w14:paraId="6D5A70DF" w14:textId="6C1F00CF" w:rsidR="00773A8D" w:rsidRDefault="00773A8D" w:rsidP="00236748">
            <w:r>
              <w:t>Schweizerische Zeitschrift für Internationales und Europäisches Recht</w:t>
            </w:r>
          </w:p>
        </w:tc>
      </w:tr>
      <w:tr w:rsidR="00773A8D" w14:paraId="638F5771" w14:textId="77777777" w:rsidTr="00FB4ECB">
        <w:tc>
          <w:tcPr>
            <w:tcW w:w="2405" w:type="dxa"/>
          </w:tcPr>
          <w:p w14:paraId="515D0216" w14:textId="6E00A9D1" w:rsidR="00773A8D" w:rsidRDefault="00773A8D" w:rsidP="00236748">
            <w:r>
              <w:t>u.a.</w:t>
            </w:r>
          </w:p>
        </w:tc>
        <w:tc>
          <w:tcPr>
            <w:tcW w:w="6939" w:type="dxa"/>
          </w:tcPr>
          <w:p w14:paraId="7825F75B" w14:textId="0668A00F" w:rsidR="00773A8D" w:rsidRDefault="00773A8D" w:rsidP="00236748">
            <w:r>
              <w:t>unter anderem</w:t>
            </w:r>
          </w:p>
        </w:tc>
      </w:tr>
      <w:tr w:rsidR="00773A8D" w14:paraId="3DA0EE80" w14:textId="77777777" w:rsidTr="00FB4ECB">
        <w:tc>
          <w:tcPr>
            <w:tcW w:w="2405" w:type="dxa"/>
          </w:tcPr>
          <w:p w14:paraId="63F579C4" w14:textId="2DAEB1BB" w:rsidR="00773A8D" w:rsidRDefault="00773A8D" w:rsidP="00236748">
            <w:r>
              <w:t>UAbs.</w:t>
            </w:r>
          </w:p>
        </w:tc>
        <w:tc>
          <w:tcPr>
            <w:tcW w:w="6939" w:type="dxa"/>
          </w:tcPr>
          <w:p w14:paraId="5B4D4019" w14:textId="7C7F6C51" w:rsidR="00773A8D" w:rsidRDefault="00773A8D" w:rsidP="00236748">
            <w:r>
              <w:t>Unterabsatz</w:t>
            </w:r>
          </w:p>
        </w:tc>
      </w:tr>
      <w:tr w:rsidR="00773A8D" w14:paraId="56A5D35C" w14:textId="77777777" w:rsidTr="00FB4ECB">
        <w:tc>
          <w:tcPr>
            <w:tcW w:w="2405" w:type="dxa"/>
          </w:tcPr>
          <w:p w14:paraId="20EDE1E6" w14:textId="4629A9BF" w:rsidR="00773A8D" w:rsidRDefault="00773A8D" w:rsidP="00236748">
            <w:r>
              <w:t>UN</w:t>
            </w:r>
            <w:r w:rsidR="00F6417F">
              <w:t>/UNO</w:t>
            </w:r>
          </w:p>
        </w:tc>
        <w:tc>
          <w:tcPr>
            <w:tcW w:w="6939" w:type="dxa"/>
          </w:tcPr>
          <w:p w14:paraId="60FFF6A4" w14:textId="170EA2C1" w:rsidR="00773A8D" w:rsidRDefault="00773A8D" w:rsidP="00236748">
            <w:r>
              <w:t>United Nations</w:t>
            </w:r>
            <w:r w:rsidR="00F6417F">
              <w:t>/ United Nations Organisations</w:t>
            </w:r>
          </w:p>
        </w:tc>
      </w:tr>
      <w:tr w:rsidR="00773A8D" w14:paraId="152A0CA6" w14:textId="77777777" w:rsidTr="00FB4ECB">
        <w:tc>
          <w:tcPr>
            <w:tcW w:w="2405" w:type="dxa"/>
          </w:tcPr>
          <w:p w14:paraId="4CDF4F89" w14:textId="4F3D022A" w:rsidR="00773A8D" w:rsidRDefault="00773A8D" w:rsidP="00236748">
            <w:r>
              <w:t>Urt.</w:t>
            </w:r>
          </w:p>
        </w:tc>
        <w:tc>
          <w:tcPr>
            <w:tcW w:w="6939" w:type="dxa"/>
          </w:tcPr>
          <w:p w14:paraId="2DFB1A3B" w14:textId="3F1DADDA" w:rsidR="00773A8D" w:rsidRDefault="00773A8D" w:rsidP="00236748">
            <w:r>
              <w:t>Urteil</w:t>
            </w:r>
          </w:p>
        </w:tc>
      </w:tr>
      <w:tr w:rsidR="00773A8D" w14:paraId="3E371711" w14:textId="77777777" w:rsidTr="00FB4ECB">
        <w:tc>
          <w:tcPr>
            <w:tcW w:w="2405" w:type="dxa"/>
          </w:tcPr>
          <w:p w14:paraId="2239FEBC" w14:textId="7D62FF26" w:rsidR="00773A8D" w:rsidRDefault="00F6417F" w:rsidP="00236748">
            <w:r>
              <w:t>US/USA</w:t>
            </w:r>
          </w:p>
        </w:tc>
        <w:tc>
          <w:tcPr>
            <w:tcW w:w="6939" w:type="dxa"/>
          </w:tcPr>
          <w:p w14:paraId="25EE3369" w14:textId="5552126F" w:rsidR="00773A8D" w:rsidRDefault="00F6417F" w:rsidP="00236748">
            <w:r>
              <w:t>United States/United States of America</w:t>
            </w:r>
          </w:p>
        </w:tc>
      </w:tr>
      <w:tr w:rsidR="00773A8D" w14:paraId="476434B1" w14:textId="77777777" w:rsidTr="00FB4ECB">
        <w:tc>
          <w:tcPr>
            <w:tcW w:w="2405" w:type="dxa"/>
          </w:tcPr>
          <w:p w14:paraId="4B0CEC81" w14:textId="5C241A4D" w:rsidR="00773A8D" w:rsidRDefault="00F6417F" w:rsidP="00236748">
            <w:r>
              <w:t>v.</w:t>
            </w:r>
          </w:p>
        </w:tc>
        <w:tc>
          <w:tcPr>
            <w:tcW w:w="6939" w:type="dxa"/>
          </w:tcPr>
          <w:p w14:paraId="49D9E648" w14:textId="650A8FBA" w:rsidR="00773A8D" w:rsidRDefault="00F6417F" w:rsidP="00236748">
            <w:r>
              <w:t>vom</w:t>
            </w:r>
          </w:p>
        </w:tc>
      </w:tr>
      <w:tr w:rsidR="00F6417F" w14:paraId="03BF7150" w14:textId="77777777" w:rsidTr="00FB4ECB">
        <w:tc>
          <w:tcPr>
            <w:tcW w:w="2405" w:type="dxa"/>
          </w:tcPr>
          <w:p w14:paraId="52C609D4" w14:textId="2870C6F4" w:rsidR="00F6417F" w:rsidRDefault="00F6417F" w:rsidP="00236748">
            <w:r>
              <w:t>v.a.</w:t>
            </w:r>
          </w:p>
        </w:tc>
        <w:tc>
          <w:tcPr>
            <w:tcW w:w="6939" w:type="dxa"/>
          </w:tcPr>
          <w:p w14:paraId="1273E907" w14:textId="5C2D425C" w:rsidR="00F6417F" w:rsidRDefault="00F6417F" w:rsidP="00236748">
            <w:r>
              <w:t>vor allem</w:t>
            </w:r>
          </w:p>
        </w:tc>
      </w:tr>
      <w:tr w:rsidR="00F6417F" w14:paraId="33A5034A" w14:textId="77777777" w:rsidTr="00FB4ECB">
        <w:tc>
          <w:tcPr>
            <w:tcW w:w="2405" w:type="dxa"/>
          </w:tcPr>
          <w:p w14:paraId="0BD87DF4" w14:textId="1E914664" w:rsidR="00F6417F" w:rsidRDefault="00F6417F" w:rsidP="00236748">
            <w:r>
              <w:lastRenderedPageBreak/>
              <w:t>Var.</w:t>
            </w:r>
          </w:p>
        </w:tc>
        <w:tc>
          <w:tcPr>
            <w:tcW w:w="6939" w:type="dxa"/>
          </w:tcPr>
          <w:p w14:paraId="0B64C34C" w14:textId="5AAA7678" w:rsidR="00F6417F" w:rsidRDefault="00F6417F" w:rsidP="00236748">
            <w:r>
              <w:t>Variante</w:t>
            </w:r>
          </w:p>
        </w:tc>
      </w:tr>
      <w:tr w:rsidR="00F6417F" w14:paraId="3DE47DE5" w14:textId="77777777" w:rsidTr="00FB4ECB">
        <w:tc>
          <w:tcPr>
            <w:tcW w:w="2405" w:type="dxa"/>
          </w:tcPr>
          <w:p w14:paraId="1BE5BB6A" w14:textId="6C3BCC49" w:rsidR="00F6417F" w:rsidRDefault="00F6417F" w:rsidP="00236748">
            <w:r>
              <w:t>vgl.</w:t>
            </w:r>
          </w:p>
        </w:tc>
        <w:tc>
          <w:tcPr>
            <w:tcW w:w="6939" w:type="dxa"/>
          </w:tcPr>
          <w:p w14:paraId="57539E15" w14:textId="141E9476" w:rsidR="00F6417F" w:rsidRDefault="00F6417F" w:rsidP="00236748">
            <w:r>
              <w:t>vergleiche</w:t>
            </w:r>
          </w:p>
        </w:tc>
      </w:tr>
      <w:tr w:rsidR="00F6417F" w14:paraId="4BFD5B79" w14:textId="77777777" w:rsidTr="00FB4ECB">
        <w:tc>
          <w:tcPr>
            <w:tcW w:w="2405" w:type="dxa"/>
          </w:tcPr>
          <w:p w14:paraId="649D281A" w14:textId="259F8FDB" w:rsidR="00F6417F" w:rsidRDefault="00F6417F" w:rsidP="00236748">
            <w:r>
              <w:t>Vor</w:t>
            </w:r>
          </w:p>
        </w:tc>
        <w:tc>
          <w:tcPr>
            <w:tcW w:w="6939" w:type="dxa"/>
          </w:tcPr>
          <w:p w14:paraId="7C18518C" w14:textId="128DB779" w:rsidR="00F6417F" w:rsidRDefault="00F6417F" w:rsidP="00236748">
            <w:r>
              <w:t>Vorbemerkungen</w:t>
            </w:r>
          </w:p>
        </w:tc>
      </w:tr>
      <w:tr w:rsidR="00F6417F" w14:paraId="1DC5FAE8" w14:textId="77777777" w:rsidTr="00FB4ECB">
        <w:tc>
          <w:tcPr>
            <w:tcW w:w="2405" w:type="dxa"/>
          </w:tcPr>
          <w:p w14:paraId="14CE8BBE" w14:textId="2115E2E3" w:rsidR="00F6417F" w:rsidRDefault="00F6417F" w:rsidP="00236748">
            <w:r>
              <w:t>VStrR</w:t>
            </w:r>
          </w:p>
        </w:tc>
        <w:tc>
          <w:tcPr>
            <w:tcW w:w="6939" w:type="dxa"/>
          </w:tcPr>
          <w:p w14:paraId="52D3ADF9" w14:textId="2C31E672" w:rsidR="00F6417F" w:rsidRDefault="00F6417F" w:rsidP="00236748">
            <w:r>
              <w:t>Bundesgesetz vom 22.3.1974 über das Verwaltungsstrafrecht (SR 313.0)</w:t>
            </w:r>
          </w:p>
        </w:tc>
      </w:tr>
      <w:tr w:rsidR="00F6417F" w14:paraId="35038CEB" w14:textId="77777777" w:rsidTr="00FB4ECB">
        <w:tc>
          <w:tcPr>
            <w:tcW w:w="2405" w:type="dxa"/>
          </w:tcPr>
          <w:p w14:paraId="73DF955F" w14:textId="088297E7" w:rsidR="00F6417F" w:rsidRDefault="00F6417F" w:rsidP="00236748">
            <w:r>
              <w:t>z.B.</w:t>
            </w:r>
          </w:p>
        </w:tc>
        <w:tc>
          <w:tcPr>
            <w:tcW w:w="6939" w:type="dxa"/>
          </w:tcPr>
          <w:p w14:paraId="63725A6A" w14:textId="1A0E72CC" w:rsidR="00F6417F" w:rsidRDefault="00F6417F" w:rsidP="00236748">
            <w:r>
              <w:t>zum Beispiel</w:t>
            </w:r>
          </w:p>
        </w:tc>
      </w:tr>
      <w:tr w:rsidR="00F6417F" w14:paraId="730B1B4D" w14:textId="77777777" w:rsidTr="00FB4ECB">
        <w:tc>
          <w:tcPr>
            <w:tcW w:w="2405" w:type="dxa"/>
          </w:tcPr>
          <w:p w14:paraId="6E6EBE11" w14:textId="01913ACA" w:rsidR="00F6417F" w:rsidRDefault="00F6417F" w:rsidP="00236748">
            <w:r>
              <w:t>ZBJV</w:t>
            </w:r>
          </w:p>
        </w:tc>
        <w:tc>
          <w:tcPr>
            <w:tcW w:w="6939" w:type="dxa"/>
          </w:tcPr>
          <w:p w14:paraId="297E72E9" w14:textId="5FEC16A0" w:rsidR="00F6417F" w:rsidRDefault="00F6417F" w:rsidP="00236748">
            <w:r>
              <w:t>Zeitschrift des bernischen Juristenvereins</w:t>
            </w:r>
          </w:p>
        </w:tc>
      </w:tr>
      <w:tr w:rsidR="00F6417F" w14:paraId="5FDC690A" w14:textId="77777777" w:rsidTr="00FB4ECB">
        <w:tc>
          <w:tcPr>
            <w:tcW w:w="2405" w:type="dxa"/>
          </w:tcPr>
          <w:p w14:paraId="2D53F177" w14:textId="7C69C634" w:rsidR="00F6417F" w:rsidRDefault="00F6417F" w:rsidP="00236748">
            <w:r>
              <w:t>ZBl</w:t>
            </w:r>
          </w:p>
        </w:tc>
        <w:tc>
          <w:tcPr>
            <w:tcW w:w="6939" w:type="dxa"/>
          </w:tcPr>
          <w:p w14:paraId="08632DB0" w14:textId="67AEC443" w:rsidR="00F6417F" w:rsidRDefault="00F6417F" w:rsidP="00236748">
            <w:r>
              <w:t>Schweizerisches Zentralblatt für Staats- und Verwaltungsrecht</w:t>
            </w:r>
          </w:p>
        </w:tc>
      </w:tr>
      <w:tr w:rsidR="00F6417F" w14:paraId="5C1C6859" w14:textId="77777777" w:rsidTr="00FB4ECB">
        <w:tc>
          <w:tcPr>
            <w:tcW w:w="2405" w:type="dxa"/>
          </w:tcPr>
          <w:p w14:paraId="2922108C" w14:textId="72454DBD" w:rsidR="00F6417F" w:rsidRDefault="00F6417F" w:rsidP="00236748">
            <w:r>
              <w:t>Ziff.</w:t>
            </w:r>
          </w:p>
        </w:tc>
        <w:tc>
          <w:tcPr>
            <w:tcW w:w="6939" w:type="dxa"/>
          </w:tcPr>
          <w:p w14:paraId="1AE19BA2" w14:textId="4B1F72ED" w:rsidR="00F6417F" w:rsidRDefault="00F6417F" w:rsidP="00236748">
            <w:r>
              <w:t>Ziffer</w:t>
            </w:r>
          </w:p>
        </w:tc>
      </w:tr>
      <w:tr w:rsidR="00F6417F" w14:paraId="29DDBB1D" w14:textId="77777777" w:rsidTr="00FB4ECB">
        <w:tc>
          <w:tcPr>
            <w:tcW w:w="2405" w:type="dxa"/>
          </w:tcPr>
          <w:p w14:paraId="71A9FE2F" w14:textId="793B712F" w:rsidR="00F6417F" w:rsidRDefault="00F6417F" w:rsidP="00236748">
            <w:r>
              <w:t>ZISG</w:t>
            </w:r>
          </w:p>
        </w:tc>
        <w:tc>
          <w:tcPr>
            <w:tcW w:w="6939" w:type="dxa"/>
          </w:tcPr>
          <w:p w14:paraId="2189430B" w14:textId="412E6114" w:rsidR="00F6417F" w:rsidRDefault="00F6417F" w:rsidP="00236748">
            <w:r>
              <w:t>Bundesgesetz vom 22.6.2001 über die Zusammenarbeit mit dem Internationalen Strafgerichtshof (SR 351.6)</w:t>
            </w:r>
          </w:p>
        </w:tc>
      </w:tr>
      <w:tr w:rsidR="00F6417F" w14:paraId="41284DBD" w14:textId="77777777" w:rsidTr="00FB4ECB">
        <w:tc>
          <w:tcPr>
            <w:tcW w:w="2405" w:type="dxa"/>
          </w:tcPr>
          <w:p w14:paraId="4D6FB2C1" w14:textId="321F7AC5" w:rsidR="00F6417F" w:rsidRDefault="00F6417F" w:rsidP="00236748">
            <w:r>
              <w:t>zit.</w:t>
            </w:r>
          </w:p>
        </w:tc>
        <w:tc>
          <w:tcPr>
            <w:tcW w:w="6939" w:type="dxa"/>
          </w:tcPr>
          <w:p w14:paraId="512986E1" w14:textId="4E6C86A0" w:rsidR="00F6417F" w:rsidRDefault="00F6417F" w:rsidP="00236748">
            <w:r>
              <w:t>zitiert</w:t>
            </w:r>
          </w:p>
        </w:tc>
      </w:tr>
      <w:tr w:rsidR="00F6417F" w14:paraId="3C206467" w14:textId="77777777" w:rsidTr="00FB4ECB">
        <w:tc>
          <w:tcPr>
            <w:tcW w:w="2405" w:type="dxa"/>
          </w:tcPr>
          <w:p w14:paraId="7005E4DD" w14:textId="4B60B1C0" w:rsidR="00F6417F" w:rsidRDefault="00F6417F" w:rsidP="00236748">
            <w:r>
              <w:t>ZP</w:t>
            </w:r>
          </w:p>
        </w:tc>
        <w:tc>
          <w:tcPr>
            <w:tcW w:w="6939" w:type="dxa"/>
          </w:tcPr>
          <w:p w14:paraId="2D29EAC5" w14:textId="4B4AD542" w:rsidR="00F6417F" w:rsidRDefault="00F6417F" w:rsidP="00236748">
            <w:r>
              <w:t>Zusatzprotokoll</w:t>
            </w:r>
          </w:p>
        </w:tc>
      </w:tr>
      <w:tr w:rsidR="00F6417F" w14:paraId="3B88F69E" w14:textId="77777777" w:rsidTr="00FB4ECB">
        <w:tc>
          <w:tcPr>
            <w:tcW w:w="2405" w:type="dxa"/>
          </w:tcPr>
          <w:p w14:paraId="7B8CEABD" w14:textId="3A517268" w:rsidR="00F6417F" w:rsidRDefault="00F6417F" w:rsidP="00236748">
            <w:r>
              <w:t>ZSR</w:t>
            </w:r>
          </w:p>
        </w:tc>
        <w:tc>
          <w:tcPr>
            <w:tcW w:w="6939" w:type="dxa"/>
          </w:tcPr>
          <w:p w14:paraId="6816535D" w14:textId="3A343ED1" w:rsidR="00F6417F" w:rsidRDefault="00F6417F" w:rsidP="00236748">
            <w:r>
              <w:t>Zeitschrift für Schweizerisches Recht</w:t>
            </w:r>
          </w:p>
        </w:tc>
      </w:tr>
      <w:tr w:rsidR="00F6417F" w14:paraId="0694AF43" w14:textId="77777777" w:rsidTr="00FB4ECB">
        <w:tc>
          <w:tcPr>
            <w:tcW w:w="2405" w:type="dxa"/>
          </w:tcPr>
          <w:p w14:paraId="31991E51" w14:textId="3C760A7B" w:rsidR="00F6417F" w:rsidRDefault="00F6417F" w:rsidP="00236748">
            <w:r>
              <w:t>ZStrR</w:t>
            </w:r>
          </w:p>
        </w:tc>
        <w:tc>
          <w:tcPr>
            <w:tcW w:w="6939" w:type="dxa"/>
          </w:tcPr>
          <w:p w14:paraId="5A2CDFDB" w14:textId="5089675A" w:rsidR="00F6417F" w:rsidRDefault="00F6417F" w:rsidP="00236748">
            <w:r>
              <w:t>Schweizerische Zeitschrift für die gesamte Strafrechtswissenschaft</w:t>
            </w:r>
          </w:p>
        </w:tc>
      </w:tr>
      <w:tr w:rsidR="00F6417F" w14:paraId="5850BE8B" w14:textId="77777777" w:rsidTr="00FB4ECB">
        <w:tc>
          <w:tcPr>
            <w:tcW w:w="2405" w:type="dxa"/>
          </w:tcPr>
          <w:p w14:paraId="427722DF" w14:textId="67311F92" w:rsidR="00F6417F" w:rsidRDefault="00F6417F" w:rsidP="00236748">
            <w:r>
              <w:t>z.T.</w:t>
            </w:r>
          </w:p>
        </w:tc>
        <w:tc>
          <w:tcPr>
            <w:tcW w:w="6939" w:type="dxa"/>
          </w:tcPr>
          <w:p w14:paraId="6F818ED0" w14:textId="04EBB17F" w:rsidR="00F6417F" w:rsidRDefault="00F6417F" w:rsidP="00236748">
            <w:r>
              <w:t>zum Teil.</w:t>
            </w:r>
          </w:p>
        </w:tc>
      </w:tr>
    </w:tbl>
    <w:p w14:paraId="45B4967B" w14:textId="2CAE0E56" w:rsidR="00E252DF" w:rsidRPr="000C07F5" w:rsidRDefault="00E252DF" w:rsidP="00F6417F">
      <w:pPr>
        <w:spacing w:after="0" w:line="240" w:lineRule="auto"/>
        <w:jc w:val="left"/>
      </w:pPr>
    </w:p>
    <w:sectPr w:rsidR="00E252DF" w:rsidRPr="000C07F5" w:rsidSect="000C07F5">
      <w:footnotePr>
        <w:numRestart w:val="eachSect"/>
      </w:footnotePr>
      <w:pgSz w:w="11906" w:h="16838" w:code="9"/>
      <w:pgMar w:top="886" w:right="1134" w:bottom="238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F5"/>
    <w:rsid w:val="00000B8A"/>
    <w:rsid w:val="00001C3B"/>
    <w:rsid w:val="000066AA"/>
    <w:rsid w:val="00007EFC"/>
    <w:rsid w:val="00011A3A"/>
    <w:rsid w:val="00011CE6"/>
    <w:rsid w:val="00012455"/>
    <w:rsid w:val="000141DD"/>
    <w:rsid w:val="00017FA2"/>
    <w:rsid w:val="00021C97"/>
    <w:rsid w:val="00032ED9"/>
    <w:rsid w:val="00043BA3"/>
    <w:rsid w:val="000507C4"/>
    <w:rsid w:val="000543D8"/>
    <w:rsid w:val="000543EF"/>
    <w:rsid w:val="00055D6E"/>
    <w:rsid w:val="00061D4C"/>
    <w:rsid w:val="0006711C"/>
    <w:rsid w:val="000800A9"/>
    <w:rsid w:val="00087E26"/>
    <w:rsid w:val="00097F0B"/>
    <w:rsid w:val="000A4B06"/>
    <w:rsid w:val="000B2DFC"/>
    <w:rsid w:val="000C07F5"/>
    <w:rsid w:val="000C2DD3"/>
    <w:rsid w:val="000C7DED"/>
    <w:rsid w:val="000D1313"/>
    <w:rsid w:val="000D4030"/>
    <w:rsid w:val="000E543F"/>
    <w:rsid w:val="000E76A9"/>
    <w:rsid w:val="000F10F5"/>
    <w:rsid w:val="000F3DE3"/>
    <w:rsid w:val="00102E0E"/>
    <w:rsid w:val="0012217F"/>
    <w:rsid w:val="0014643C"/>
    <w:rsid w:val="0015312D"/>
    <w:rsid w:val="0016404B"/>
    <w:rsid w:val="001700E3"/>
    <w:rsid w:val="001700F6"/>
    <w:rsid w:val="00171153"/>
    <w:rsid w:val="00185084"/>
    <w:rsid w:val="00186913"/>
    <w:rsid w:val="00190954"/>
    <w:rsid w:val="001944A5"/>
    <w:rsid w:val="0019565D"/>
    <w:rsid w:val="001A4A6C"/>
    <w:rsid w:val="001B082F"/>
    <w:rsid w:val="001B1296"/>
    <w:rsid w:val="001B385D"/>
    <w:rsid w:val="001C1474"/>
    <w:rsid w:val="001C7E56"/>
    <w:rsid w:val="001E248F"/>
    <w:rsid w:val="001E2FA5"/>
    <w:rsid w:val="001E6227"/>
    <w:rsid w:val="001F347D"/>
    <w:rsid w:val="001F4ACA"/>
    <w:rsid w:val="001F7900"/>
    <w:rsid w:val="00202C1A"/>
    <w:rsid w:val="00206918"/>
    <w:rsid w:val="00223642"/>
    <w:rsid w:val="00225021"/>
    <w:rsid w:val="00227A3D"/>
    <w:rsid w:val="00236748"/>
    <w:rsid w:val="002413FF"/>
    <w:rsid w:val="0025523E"/>
    <w:rsid w:val="00256A54"/>
    <w:rsid w:val="00260BE8"/>
    <w:rsid w:val="00260D65"/>
    <w:rsid w:val="00264642"/>
    <w:rsid w:val="002662B3"/>
    <w:rsid w:val="002747D3"/>
    <w:rsid w:val="002814FD"/>
    <w:rsid w:val="002821D4"/>
    <w:rsid w:val="00291765"/>
    <w:rsid w:val="002934D0"/>
    <w:rsid w:val="002B7D46"/>
    <w:rsid w:val="002C03F9"/>
    <w:rsid w:val="002C366B"/>
    <w:rsid w:val="002D0EAE"/>
    <w:rsid w:val="002E21D1"/>
    <w:rsid w:val="002F4803"/>
    <w:rsid w:val="00310F21"/>
    <w:rsid w:val="00322622"/>
    <w:rsid w:val="00324A87"/>
    <w:rsid w:val="0033266B"/>
    <w:rsid w:val="003424A1"/>
    <w:rsid w:val="0034314A"/>
    <w:rsid w:val="00346360"/>
    <w:rsid w:val="0036395C"/>
    <w:rsid w:val="00372F60"/>
    <w:rsid w:val="00390D66"/>
    <w:rsid w:val="00395A6A"/>
    <w:rsid w:val="003A6399"/>
    <w:rsid w:val="003B2FE1"/>
    <w:rsid w:val="003B5F2E"/>
    <w:rsid w:val="003B5FE1"/>
    <w:rsid w:val="003B6CC8"/>
    <w:rsid w:val="003B6ECB"/>
    <w:rsid w:val="003C33F4"/>
    <w:rsid w:val="003C7EA9"/>
    <w:rsid w:val="003D1417"/>
    <w:rsid w:val="003D2E4A"/>
    <w:rsid w:val="003E015F"/>
    <w:rsid w:val="003E0B38"/>
    <w:rsid w:val="003E2C24"/>
    <w:rsid w:val="003F571A"/>
    <w:rsid w:val="003F5E7E"/>
    <w:rsid w:val="00401485"/>
    <w:rsid w:val="0040178B"/>
    <w:rsid w:val="0040189B"/>
    <w:rsid w:val="0040336C"/>
    <w:rsid w:val="00403B15"/>
    <w:rsid w:val="00403B64"/>
    <w:rsid w:val="004123FF"/>
    <w:rsid w:val="004176A7"/>
    <w:rsid w:val="00417FC1"/>
    <w:rsid w:val="00425FD4"/>
    <w:rsid w:val="00432975"/>
    <w:rsid w:val="0043456C"/>
    <w:rsid w:val="00435287"/>
    <w:rsid w:val="00435EA3"/>
    <w:rsid w:val="00444DE1"/>
    <w:rsid w:val="00446072"/>
    <w:rsid w:val="004559CF"/>
    <w:rsid w:val="00456D0B"/>
    <w:rsid w:val="004645B2"/>
    <w:rsid w:val="00466F79"/>
    <w:rsid w:val="004715AA"/>
    <w:rsid w:val="00497377"/>
    <w:rsid w:val="004A4680"/>
    <w:rsid w:val="004B3589"/>
    <w:rsid w:val="004B4AC7"/>
    <w:rsid w:val="004D0C94"/>
    <w:rsid w:val="004D61CB"/>
    <w:rsid w:val="004E00BC"/>
    <w:rsid w:val="004E1CE9"/>
    <w:rsid w:val="004E479B"/>
    <w:rsid w:val="004E7DBF"/>
    <w:rsid w:val="0050051A"/>
    <w:rsid w:val="005167B0"/>
    <w:rsid w:val="00540B57"/>
    <w:rsid w:val="0054302F"/>
    <w:rsid w:val="00547A3F"/>
    <w:rsid w:val="00552688"/>
    <w:rsid w:val="005731EF"/>
    <w:rsid w:val="00576EE3"/>
    <w:rsid w:val="00577F02"/>
    <w:rsid w:val="005805A0"/>
    <w:rsid w:val="00582556"/>
    <w:rsid w:val="005A2AAF"/>
    <w:rsid w:val="005A753C"/>
    <w:rsid w:val="005C2EA0"/>
    <w:rsid w:val="005C4039"/>
    <w:rsid w:val="005C61A2"/>
    <w:rsid w:val="005C7272"/>
    <w:rsid w:val="005D265B"/>
    <w:rsid w:val="005D2A6B"/>
    <w:rsid w:val="005D33F9"/>
    <w:rsid w:val="005D46DA"/>
    <w:rsid w:val="005E4EBC"/>
    <w:rsid w:val="005E769E"/>
    <w:rsid w:val="005F1945"/>
    <w:rsid w:val="005F51C4"/>
    <w:rsid w:val="005F65DB"/>
    <w:rsid w:val="00605018"/>
    <w:rsid w:val="00610F82"/>
    <w:rsid w:val="00615751"/>
    <w:rsid w:val="0063178F"/>
    <w:rsid w:val="00634DB4"/>
    <w:rsid w:val="006360BD"/>
    <w:rsid w:val="00637247"/>
    <w:rsid w:val="00640916"/>
    <w:rsid w:val="006512FE"/>
    <w:rsid w:val="006563A3"/>
    <w:rsid w:val="00663CAF"/>
    <w:rsid w:val="00663E9F"/>
    <w:rsid w:val="006714CF"/>
    <w:rsid w:val="00673ACB"/>
    <w:rsid w:val="00673E86"/>
    <w:rsid w:val="0067452D"/>
    <w:rsid w:val="00674B81"/>
    <w:rsid w:val="00683A76"/>
    <w:rsid w:val="00687F5A"/>
    <w:rsid w:val="00693B21"/>
    <w:rsid w:val="006A2868"/>
    <w:rsid w:val="006A52E5"/>
    <w:rsid w:val="006B2C81"/>
    <w:rsid w:val="006B38F8"/>
    <w:rsid w:val="006B41C7"/>
    <w:rsid w:val="006C14D7"/>
    <w:rsid w:val="006D6890"/>
    <w:rsid w:val="006E175E"/>
    <w:rsid w:val="006E1964"/>
    <w:rsid w:val="006F5A89"/>
    <w:rsid w:val="00704B88"/>
    <w:rsid w:val="0070611D"/>
    <w:rsid w:val="007152E9"/>
    <w:rsid w:val="00723B7E"/>
    <w:rsid w:val="00725078"/>
    <w:rsid w:val="007264EC"/>
    <w:rsid w:val="00734FB8"/>
    <w:rsid w:val="00741D71"/>
    <w:rsid w:val="00773A8D"/>
    <w:rsid w:val="007848D3"/>
    <w:rsid w:val="00785402"/>
    <w:rsid w:val="00794192"/>
    <w:rsid w:val="00794B2A"/>
    <w:rsid w:val="007A0126"/>
    <w:rsid w:val="007A4E9D"/>
    <w:rsid w:val="007A5530"/>
    <w:rsid w:val="007B14D1"/>
    <w:rsid w:val="007D67C0"/>
    <w:rsid w:val="007F4AA8"/>
    <w:rsid w:val="00803D45"/>
    <w:rsid w:val="008113E2"/>
    <w:rsid w:val="008149C5"/>
    <w:rsid w:val="008163F9"/>
    <w:rsid w:val="00821C18"/>
    <w:rsid w:val="008225F5"/>
    <w:rsid w:val="008248FD"/>
    <w:rsid w:val="008262E0"/>
    <w:rsid w:val="00830B71"/>
    <w:rsid w:val="008353D7"/>
    <w:rsid w:val="0084326E"/>
    <w:rsid w:val="00860572"/>
    <w:rsid w:val="00874350"/>
    <w:rsid w:val="008775BF"/>
    <w:rsid w:val="00887D0A"/>
    <w:rsid w:val="00891AE1"/>
    <w:rsid w:val="00896AD5"/>
    <w:rsid w:val="008B1411"/>
    <w:rsid w:val="008D4947"/>
    <w:rsid w:val="008E2FF7"/>
    <w:rsid w:val="008E3A3E"/>
    <w:rsid w:val="008E6BD3"/>
    <w:rsid w:val="008F06B3"/>
    <w:rsid w:val="008F253C"/>
    <w:rsid w:val="008F5576"/>
    <w:rsid w:val="00900E45"/>
    <w:rsid w:val="00916B2E"/>
    <w:rsid w:val="0092250C"/>
    <w:rsid w:val="009323E7"/>
    <w:rsid w:val="00936483"/>
    <w:rsid w:val="00936DF9"/>
    <w:rsid w:val="00951AEB"/>
    <w:rsid w:val="009633A9"/>
    <w:rsid w:val="009810E0"/>
    <w:rsid w:val="00981C18"/>
    <w:rsid w:val="009870FD"/>
    <w:rsid w:val="00987C4D"/>
    <w:rsid w:val="009924F5"/>
    <w:rsid w:val="009933C1"/>
    <w:rsid w:val="009941E8"/>
    <w:rsid w:val="009A46A2"/>
    <w:rsid w:val="009B317B"/>
    <w:rsid w:val="009C23E6"/>
    <w:rsid w:val="009C3059"/>
    <w:rsid w:val="009C3415"/>
    <w:rsid w:val="009E0FC8"/>
    <w:rsid w:val="00A011C4"/>
    <w:rsid w:val="00A01B4A"/>
    <w:rsid w:val="00A0655C"/>
    <w:rsid w:val="00A10CCE"/>
    <w:rsid w:val="00A15B47"/>
    <w:rsid w:val="00A3178E"/>
    <w:rsid w:val="00A54CD0"/>
    <w:rsid w:val="00A56990"/>
    <w:rsid w:val="00A56C74"/>
    <w:rsid w:val="00A621AF"/>
    <w:rsid w:val="00A80F42"/>
    <w:rsid w:val="00A86CAA"/>
    <w:rsid w:val="00A8755A"/>
    <w:rsid w:val="00A9389E"/>
    <w:rsid w:val="00AB0528"/>
    <w:rsid w:val="00AB4D50"/>
    <w:rsid w:val="00AB5DB5"/>
    <w:rsid w:val="00AB7F68"/>
    <w:rsid w:val="00AD515E"/>
    <w:rsid w:val="00AD616F"/>
    <w:rsid w:val="00AE1530"/>
    <w:rsid w:val="00B0235F"/>
    <w:rsid w:val="00B134A5"/>
    <w:rsid w:val="00B16EF8"/>
    <w:rsid w:val="00B22D75"/>
    <w:rsid w:val="00B400B9"/>
    <w:rsid w:val="00B47B2C"/>
    <w:rsid w:val="00B5493F"/>
    <w:rsid w:val="00B60CE6"/>
    <w:rsid w:val="00B6294D"/>
    <w:rsid w:val="00B658B6"/>
    <w:rsid w:val="00B7439E"/>
    <w:rsid w:val="00B7466C"/>
    <w:rsid w:val="00B91554"/>
    <w:rsid w:val="00B96F31"/>
    <w:rsid w:val="00BA3F12"/>
    <w:rsid w:val="00BA49CC"/>
    <w:rsid w:val="00BB574D"/>
    <w:rsid w:val="00BB68BB"/>
    <w:rsid w:val="00BB7DA2"/>
    <w:rsid w:val="00BC7C17"/>
    <w:rsid w:val="00BD7689"/>
    <w:rsid w:val="00BE4346"/>
    <w:rsid w:val="00BF19ED"/>
    <w:rsid w:val="00BF3C49"/>
    <w:rsid w:val="00BF4F7D"/>
    <w:rsid w:val="00BF53F2"/>
    <w:rsid w:val="00C023E7"/>
    <w:rsid w:val="00C02ABA"/>
    <w:rsid w:val="00C132ED"/>
    <w:rsid w:val="00C166E0"/>
    <w:rsid w:val="00C264A8"/>
    <w:rsid w:val="00C508FF"/>
    <w:rsid w:val="00C51FA1"/>
    <w:rsid w:val="00C52D1D"/>
    <w:rsid w:val="00C63665"/>
    <w:rsid w:val="00C72D30"/>
    <w:rsid w:val="00C76C50"/>
    <w:rsid w:val="00C82BB9"/>
    <w:rsid w:val="00C90719"/>
    <w:rsid w:val="00C948D2"/>
    <w:rsid w:val="00CA13F6"/>
    <w:rsid w:val="00CA150D"/>
    <w:rsid w:val="00CA3A00"/>
    <w:rsid w:val="00CC0AEC"/>
    <w:rsid w:val="00CC5A4C"/>
    <w:rsid w:val="00CD0B06"/>
    <w:rsid w:val="00CD6E8F"/>
    <w:rsid w:val="00CE5832"/>
    <w:rsid w:val="00CE7724"/>
    <w:rsid w:val="00D05FCD"/>
    <w:rsid w:val="00D07017"/>
    <w:rsid w:val="00D13B3B"/>
    <w:rsid w:val="00D31A75"/>
    <w:rsid w:val="00D3358F"/>
    <w:rsid w:val="00D35AB2"/>
    <w:rsid w:val="00D4652F"/>
    <w:rsid w:val="00D6749B"/>
    <w:rsid w:val="00D96B42"/>
    <w:rsid w:val="00DA1C53"/>
    <w:rsid w:val="00DB2A45"/>
    <w:rsid w:val="00DB3730"/>
    <w:rsid w:val="00DC2834"/>
    <w:rsid w:val="00DD0429"/>
    <w:rsid w:val="00DD185D"/>
    <w:rsid w:val="00DE6E66"/>
    <w:rsid w:val="00DF11DC"/>
    <w:rsid w:val="00DF7D9D"/>
    <w:rsid w:val="00E03BF6"/>
    <w:rsid w:val="00E21157"/>
    <w:rsid w:val="00E23CCC"/>
    <w:rsid w:val="00E252DF"/>
    <w:rsid w:val="00E256C7"/>
    <w:rsid w:val="00E452DA"/>
    <w:rsid w:val="00E45A40"/>
    <w:rsid w:val="00E5490A"/>
    <w:rsid w:val="00E62FE4"/>
    <w:rsid w:val="00E677C8"/>
    <w:rsid w:val="00E7185A"/>
    <w:rsid w:val="00E731A7"/>
    <w:rsid w:val="00E74109"/>
    <w:rsid w:val="00E74755"/>
    <w:rsid w:val="00E85D0F"/>
    <w:rsid w:val="00EB0E66"/>
    <w:rsid w:val="00EB23E7"/>
    <w:rsid w:val="00EC16BA"/>
    <w:rsid w:val="00EC1895"/>
    <w:rsid w:val="00EE015A"/>
    <w:rsid w:val="00EF1D93"/>
    <w:rsid w:val="00F02D48"/>
    <w:rsid w:val="00F121EE"/>
    <w:rsid w:val="00F25A1A"/>
    <w:rsid w:val="00F46DE0"/>
    <w:rsid w:val="00F476E2"/>
    <w:rsid w:val="00F47ABE"/>
    <w:rsid w:val="00F62EB9"/>
    <w:rsid w:val="00F6417F"/>
    <w:rsid w:val="00F71826"/>
    <w:rsid w:val="00F75272"/>
    <w:rsid w:val="00F82908"/>
    <w:rsid w:val="00F95B3D"/>
    <w:rsid w:val="00F95DEE"/>
    <w:rsid w:val="00FD45AC"/>
    <w:rsid w:val="00FD7C17"/>
    <w:rsid w:val="00FE4154"/>
    <w:rsid w:val="00F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34BE"/>
  <w15:chartTrackingRefBased/>
  <w15:docId w15:val="{56761211-0656-E342-A192-96A75453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7F5"/>
    <w:pPr>
      <w:spacing w:after="160" w:line="276" w:lineRule="auto"/>
      <w:jc w:val="both"/>
    </w:pPr>
    <w:rPr>
      <w:rFonts w:ascii="Times New Roman" w:eastAsia="Times New Roman" w:hAnsi="Times New Roman" w:cs="Times New Roman"/>
      <w:color w:val="212121"/>
      <w:lang w:eastAsia="de-AT"/>
    </w:rPr>
  </w:style>
  <w:style w:type="paragraph" w:styleId="berschrift1">
    <w:name w:val="heading 1"/>
    <w:basedOn w:val="Standard"/>
    <w:link w:val="berschrift1Zchn"/>
    <w:uiPriority w:val="9"/>
    <w:qFormat/>
    <w:rsid w:val="000C07F5"/>
    <w:pPr>
      <w:keepNext/>
      <w:keepLines/>
      <w:spacing w:before="240"/>
      <w:outlineLvl w:val="0"/>
    </w:pPr>
    <w:rPr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4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brev">
    <w:name w:val="Abbrev"/>
    <w:basedOn w:val="Standard"/>
    <w:rsid w:val="000C07F5"/>
    <w:pPr>
      <w:spacing w:line="360" w:lineRule="auto"/>
      <w:ind w:left="1418" w:hanging="1418"/>
    </w:pPr>
    <w:rPr>
      <w:kern w:val="12"/>
      <w:sz w:val="20"/>
      <w:szCs w:val="20"/>
      <w:lang w:val="de-DE" w:eastAsia="de-DE"/>
    </w:rPr>
  </w:style>
  <w:style w:type="paragraph" w:customStyle="1" w:styleId="AbbrevTitle1">
    <w:name w:val="AbbrevTitle1"/>
    <w:basedOn w:val="Standard"/>
    <w:next w:val="Abbrev"/>
    <w:rsid w:val="000C07F5"/>
    <w:pPr>
      <w:keepNext/>
      <w:pageBreakBefore/>
      <w:suppressAutoHyphens/>
      <w:spacing w:before="480" w:after="480" w:line="360" w:lineRule="auto"/>
      <w:jc w:val="center"/>
      <w:outlineLvl w:val="0"/>
    </w:pPr>
    <w:rPr>
      <w:b/>
      <w:kern w:val="12"/>
      <w:sz w:val="32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07F5"/>
    <w:rPr>
      <w:rFonts w:ascii="Times New Roman" w:eastAsia="Times New Roman" w:hAnsi="Times New Roman" w:cs="Times New Roman"/>
      <w:b/>
      <w:bCs/>
      <w:color w:val="2F5496" w:themeColor="accent1" w:themeShade="BF"/>
      <w:sz w:val="28"/>
      <w:szCs w:val="28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46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D46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D46DA"/>
    <w:rPr>
      <w:rFonts w:ascii="Times New Roman" w:eastAsia="Times New Roman" w:hAnsi="Times New Roman" w:cs="Times New Roman"/>
      <w:color w:val="212121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46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46DA"/>
    <w:rPr>
      <w:rFonts w:ascii="Times New Roman" w:eastAsia="Times New Roman" w:hAnsi="Times New Roman" w:cs="Times New Roman"/>
      <w:b/>
      <w:bCs/>
      <w:color w:val="212121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1263</Words>
  <Characters>7959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Ludwiczak</dc:creator>
  <cp:keywords/>
  <dc:description/>
  <cp:lastModifiedBy>Lukas Staffler</cp:lastModifiedBy>
  <cp:revision>13</cp:revision>
  <dcterms:created xsi:type="dcterms:W3CDTF">2022-04-13T13:41:00Z</dcterms:created>
  <dcterms:modified xsi:type="dcterms:W3CDTF">2022-04-25T08:06:00Z</dcterms:modified>
</cp:coreProperties>
</file>